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1E439" w14:textId="77777777" w:rsidR="00C8527F" w:rsidRPr="002C689E" w:rsidRDefault="00B468E1" w:rsidP="002C689E">
      <w:pPr>
        <w:pStyle w:val="Heading1"/>
        <w:spacing w:after="0"/>
        <w:ind w:left="360"/>
        <w:jc w:val="right"/>
        <w:rPr>
          <w:rFonts w:asciiTheme="minorHAnsi" w:hAnsiTheme="minorHAnsi" w:cstheme="minorHAnsi"/>
          <w:sz w:val="22"/>
          <w:szCs w:val="22"/>
          <w:lang w:val="ru-RU"/>
        </w:rPr>
      </w:pPr>
      <w:bookmarkStart w:id="0" w:name="_Toc504221334"/>
      <w:bookmarkStart w:id="1" w:name="_Toc45904899"/>
      <w:r w:rsidRPr="002C689E">
        <w:rPr>
          <w:rFonts w:asciiTheme="minorHAnsi" w:hAnsiTheme="minorHAnsi" w:cstheme="minorHAnsi"/>
          <w:sz w:val="22"/>
          <w:szCs w:val="22"/>
          <w:lang w:val="ru-RU"/>
        </w:rPr>
        <w:t>Приложение № 6</w:t>
      </w:r>
      <w:r w:rsidR="00C8527F" w:rsidRPr="002C689E">
        <w:rPr>
          <w:rFonts w:asciiTheme="minorHAnsi" w:hAnsiTheme="minorHAnsi" w:cstheme="minorHAnsi"/>
          <w:sz w:val="22"/>
          <w:szCs w:val="22"/>
          <w:lang w:val="ru-RU"/>
        </w:rPr>
        <w:t xml:space="preserve"> к Соглашению</w:t>
      </w:r>
      <w:bookmarkEnd w:id="0"/>
      <w:bookmarkEnd w:id="1"/>
    </w:p>
    <w:p w14:paraId="52BD561B" w14:textId="77777777" w:rsidR="002C689E" w:rsidRDefault="002C689E" w:rsidP="002C689E">
      <w:pPr>
        <w:spacing w:after="0" w:line="240" w:lineRule="auto"/>
        <w:jc w:val="right"/>
      </w:pPr>
      <w:r>
        <w:t xml:space="preserve">о государственно-частном партнерстве в отношении финансирования, проектирования, строительства, технического обслуживания и эксплуатации объекта здравоохранения – многопрофильного центра медицинской реабилитации пациентов с нарушением функции центральной нервной системы, опорно-двигательного аппарата и периферической нервной системы, сердечно-сосудистой системы и других внутренних органов в г. Казань </w:t>
      </w:r>
    </w:p>
    <w:p w14:paraId="449D218D" w14:textId="77777777" w:rsidR="002C689E" w:rsidRPr="00A047F6" w:rsidRDefault="002C689E" w:rsidP="002C689E">
      <w:pPr>
        <w:spacing w:after="0" w:line="240" w:lineRule="auto"/>
        <w:jc w:val="right"/>
      </w:pPr>
      <w:r>
        <w:t>Республики Татарстан</w:t>
      </w:r>
    </w:p>
    <w:p w14:paraId="5B1CEC99" w14:textId="77777777" w:rsidR="00C8527F" w:rsidRPr="002166B7" w:rsidRDefault="00C8527F" w:rsidP="00C8527F">
      <w:pPr>
        <w:rPr>
          <w:rFonts w:cstheme="minorHAnsi"/>
          <w:b/>
          <w:lang w:eastAsia="ru-RU"/>
        </w:rPr>
      </w:pPr>
    </w:p>
    <w:p w14:paraId="7FAD8345" w14:textId="77777777" w:rsidR="00C8527F" w:rsidRPr="002166B7" w:rsidRDefault="00C8527F" w:rsidP="00C8527F">
      <w:pPr>
        <w:jc w:val="center"/>
        <w:rPr>
          <w:rFonts w:cstheme="minorHAnsi"/>
          <w:b/>
          <w:lang w:eastAsia="ru-RU"/>
        </w:rPr>
      </w:pPr>
      <w:r w:rsidRPr="002166B7">
        <w:rPr>
          <w:rFonts w:cstheme="minorHAnsi"/>
          <w:b/>
          <w:lang w:eastAsia="ru-RU"/>
        </w:rPr>
        <w:t>ПЕРЕЧЕНЬ ОСНОВНЫХ МЕДИЦИНСКИХ УСЛУГ</w:t>
      </w:r>
    </w:p>
    <w:p w14:paraId="3E91D82A" w14:textId="77777777" w:rsidR="00C8527F" w:rsidRPr="00C8527F" w:rsidRDefault="00C8527F" w:rsidP="00C8527F">
      <w:pPr>
        <w:rPr>
          <w:rFonts w:cstheme="minorHAnsi"/>
          <w:lang w:eastAsia="ru-RU"/>
        </w:rPr>
      </w:pPr>
    </w:p>
    <w:p w14:paraId="7C1EA4E3" w14:textId="04290060" w:rsidR="00C8527F" w:rsidRPr="00C8527F" w:rsidRDefault="00C8527F" w:rsidP="00C8527F">
      <w:pPr>
        <w:jc w:val="both"/>
        <w:rPr>
          <w:rFonts w:cstheme="minorHAnsi"/>
          <w:lang w:eastAsia="ru-RU"/>
        </w:rPr>
      </w:pPr>
      <w:r w:rsidRPr="00C8527F">
        <w:rPr>
          <w:rFonts w:cstheme="minorHAnsi"/>
          <w:lang w:eastAsia="ru-RU"/>
        </w:rPr>
        <w:t>На Этапе Эксплуатации на Объекте будут оказываться Основные медицинские услуги</w:t>
      </w:r>
      <w:r w:rsidR="009D2812">
        <w:rPr>
          <w:rFonts w:cstheme="minorHAnsi"/>
          <w:lang w:eastAsia="ru-RU"/>
        </w:rPr>
        <w:t xml:space="preserve"> по следующим клинико-статистическим группам</w:t>
      </w:r>
      <w:r w:rsidRPr="00C8527F">
        <w:rPr>
          <w:rFonts w:cstheme="minorHAnsi"/>
          <w:lang w:eastAsia="ru-RU"/>
        </w:rPr>
        <w:t>:</w:t>
      </w:r>
    </w:p>
    <w:p w14:paraId="0BD8F8B2" w14:textId="77777777" w:rsidR="009D2812" w:rsidRDefault="009D2812" w:rsidP="009D2812">
      <w:pPr>
        <w:spacing w:after="240"/>
        <w:jc w:val="both"/>
        <w:rPr>
          <w:rFonts w:cstheme="minorHAnsi"/>
        </w:rPr>
      </w:pPr>
      <w:r>
        <w:rPr>
          <w:rFonts w:cstheme="minorHAnsi"/>
        </w:rPr>
        <w:t xml:space="preserve">1) </w:t>
      </w:r>
      <w:r w:rsidRPr="00EB628A">
        <w:rPr>
          <w:rFonts w:cstheme="minorHAnsi"/>
        </w:rPr>
        <w:t>«Медицинская реабилитация пациентов с заболеваниями опорно-двигательного аппарата и периферической нервной системы (3 балла по ШРМ)» (код КСГ st37.005);</w:t>
      </w:r>
    </w:p>
    <w:p w14:paraId="5D3EAEEB" w14:textId="77777777" w:rsidR="009D2812" w:rsidRDefault="009D2812" w:rsidP="009D2812">
      <w:pPr>
        <w:spacing w:after="240"/>
        <w:jc w:val="both"/>
        <w:rPr>
          <w:rFonts w:cstheme="minorHAnsi"/>
        </w:rPr>
      </w:pPr>
      <w:r>
        <w:rPr>
          <w:rFonts w:cstheme="minorHAnsi"/>
        </w:rPr>
        <w:t xml:space="preserve">2) </w:t>
      </w:r>
      <w:r w:rsidRPr="00EB628A">
        <w:rPr>
          <w:rFonts w:cstheme="minorHAnsi"/>
        </w:rPr>
        <w:t>«Медицинская реабилитация пациентов с заболеваниями опорно-двигательного аппарата и периферической нервной системы (4 балла по ШРМ) (уровень 2)» (код КСГ st37.006.2);</w:t>
      </w:r>
    </w:p>
    <w:p w14:paraId="1DE91781" w14:textId="36CAD192" w:rsidR="009D2812" w:rsidRDefault="009D2812" w:rsidP="009D2812">
      <w:pPr>
        <w:spacing w:after="240"/>
        <w:jc w:val="both"/>
        <w:rPr>
          <w:rFonts w:cstheme="minorHAnsi"/>
        </w:rPr>
      </w:pPr>
      <w:r>
        <w:rPr>
          <w:rFonts w:cstheme="minorHAnsi"/>
        </w:rPr>
        <w:t xml:space="preserve">3) </w:t>
      </w:r>
      <w:r w:rsidRPr="00B77491">
        <w:rPr>
          <w:rFonts w:cstheme="minorHAnsi"/>
        </w:rPr>
        <w:t>«Медицинская реабилитация пациентов с заболеваниями опорно-двигательного аппарата и периферической нервной системы (5 баллов по ШРМ)» (код КСГ st37.007);</w:t>
      </w:r>
    </w:p>
    <w:p w14:paraId="16197ED5" w14:textId="4FA5E51E" w:rsidR="009D2812" w:rsidRDefault="009D2812" w:rsidP="009D2812">
      <w:pPr>
        <w:spacing w:after="240"/>
        <w:jc w:val="both"/>
        <w:rPr>
          <w:rFonts w:cstheme="minorHAnsi"/>
        </w:rPr>
      </w:pPr>
      <w:r>
        <w:rPr>
          <w:rFonts w:cstheme="minorHAnsi"/>
        </w:rPr>
        <w:t xml:space="preserve">4) </w:t>
      </w:r>
      <w:r w:rsidRPr="009D2812">
        <w:rPr>
          <w:rFonts w:cstheme="minorHAnsi"/>
        </w:rPr>
        <w:t>«Медицинская реабилитация пациентов с заболеваниями центральной нервной системы (3 балла по ШРМ) (уровень 2)» (код КСГ st37.001.2)</w:t>
      </w:r>
      <w:r w:rsidRPr="00A51F2D">
        <w:rPr>
          <w:rFonts w:cstheme="minorHAnsi"/>
        </w:rPr>
        <w:t>;</w:t>
      </w:r>
    </w:p>
    <w:p w14:paraId="48E68B76" w14:textId="1B8BEB4F" w:rsidR="009D2812" w:rsidRDefault="00A51F2D" w:rsidP="00A51F2D">
      <w:pPr>
        <w:spacing w:after="240"/>
        <w:jc w:val="both"/>
        <w:rPr>
          <w:rFonts w:cstheme="minorHAnsi"/>
        </w:rPr>
      </w:pPr>
      <w:r>
        <w:rPr>
          <w:rFonts w:cstheme="minorHAnsi"/>
        </w:rPr>
        <w:t xml:space="preserve">5) </w:t>
      </w:r>
      <w:r w:rsidR="009D2812" w:rsidRPr="00A51F2D">
        <w:rPr>
          <w:rFonts w:cstheme="minorHAnsi"/>
        </w:rPr>
        <w:t>по клинико-статистической группе «Медицинская реабилитация пациентов с заболеваниями центральной нервной системы (4 балла по ШРМ);</w:t>
      </w:r>
    </w:p>
    <w:p w14:paraId="219F226F" w14:textId="02FEA584" w:rsidR="00A51F2D" w:rsidRPr="00DE513B" w:rsidRDefault="00A51F2D" w:rsidP="00DE513B">
      <w:pPr>
        <w:spacing w:after="240"/>
        <w:jc w:val="both"/>
        <w:rPr>
          <w:rFonts w:cstheme="minorHAnsi"/>
          <w:lang w:eastAsia="ru-RU"/>
        </w:rPr>
      </w:pPr>
      <w:r>
        <w:rPr>
          <w:rFonts w:cstheme="minorHAnsi"/>
        </w:rPr>
        <w:t xml:space="preserve">6) </w:t>
      </w:r>
      <w:r w:rsidR="009D2812" w:rsidRPr="00352919">
        <w:rPr>
          <w:rFonts w:cstheme="minorHAnsi"/>
        </w:rPr>
        <w:t>по клинико-статистической группе «Медицинская реабилитация пациентов с заболеваниями центральной нервной системы (5 баллов по ШРМ) (уровень 2)» (код КСГ st37.003.2)</w:t>
      </w:r>
      <w:r w:rsidR="002A7F9C">
        <w:rPr>
          <w:rFonts w:cstheme="minorHAnsi"/>
        </w:rPr>
        <w:t>.</w:t>
      </w:r>
    </w:p>
    <w:p w14:paraId="631B5F48" w14:textId="2A10E1ED" w:rsidR="00C8527F" w:rsidRDefault="00C8527F" w:rsidP="00C8527F">
      <w:pPr>
        <w:jc w:val="both"/>
        <w:rPr>
          <w:rFonts w:cstheme="minorHAnsi"/>
          <w:lang w:eastAsia="ru-RU"/>
        </w:rPr>
      </w:pPr>
      <w:r w:rsidRPr="00C8527F">
        <w:rPr>
          <w:rFonts w:cstheme="minorHAnsi"/>
          <w:lang w:eastAsia="ru-RU"/>
        </w:rPr>
        <w:t>Настоящий перечень является примерным. Частный партнер вправе оказывать на Объекте и иные Основные медицинские услуги</w:t>
      </w:r>
      <w:r w:rsidR="00A51F2D">
        <w:rPr>
          <w:rFonts w:cstheme="minorHAnsi"/>
          <w:lang w:eastAsia="ru-RU"/>
        </w:rPr>
        <w:t xml:space="preserve"> (в том числе</w:t>
      </w:r>
      <w:r w:rsidR="002A7F9C">
        <w:rPr>
          <w:rFonts w:cstheme="minorHAnsi"/>
          <w:lang w:eastAsia="ru-RU"/>
        </w:rPr>
        <w:t xml:space="preserve"> и медицинские услуги на коммерческой основе)</w:t>
      </w:r>
      <w:r w:rsidRPr="00C8527F">
        <w:rPr>
          <w:rFonts w:cstheme="minorHAnsi"/>
          <w:lang w:eastAsia="ru-RU"/>
        </w:rPr>
        <w:t>, если их оказание не противоречит Законодательству и Соглашению.</w:t>
      </w:r>
    </w:p>
    <w:p w14:paraId="64B80FD8" w14:textId="77777777" w:rsidR="00146E19" w:rsidRDefault="00146E19" w:rsidP="00C8527F">
      <w:pPr>
        <w:jc w:val="both"/>
        <w:rPr>
          <w:rFonts w:cstheme="minorHAnsi"/>
          <w:lang w:eastAsia="ru-RU"/>
        </w:rPr>
      </w:pPr>
      <w:bookmarkStart w:id="2" w:name="_GoBack"/>
      <w:bookmarkEnd w:id="2"/>
    </w:p>
    <w:tbl>
      <w:tblPr>
        <w:tblW w:w="9334" w:type="dxa"/>
        <w:tblInd w:w="-46" w:type="dxa"/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115"/>
        <w:gridCol w:w="6914"/>
        <w:gridCol w:w="2305"/>
      </w:tblGrid>
      <w:tr w:rsidR="002C689E" w:rsidRPr="009C200F" w14:paraId="3E4CE5BE" w14:textId="77777777" w:rsidTr="0074341F">
        <w:tc>
          <w:tcPr>
            <w:tcW w:w="115" w:type="dxa"/>
          </w:tcPr>
          <w:p w14:paraId="2C2329EB" w14:textId="77777777" w:rsidR="002C689E" w:rsidRPr="009D2812" w:rsidRDefault="002C689E" w:rsidP="0074341F">
            <w:pPr>
              <w:pStyle w:val="Heading1"/>
              <w:keepNext w:val="0"/>
              <w:keepLines w:val="0"/>
              <w:jc w:val="both"/>
              <w:rPr>
                <w:rFonts w:cstheme="majorHAnsi"/>
                <w:sz w:val="22"/>
                <w:szCs w:val="22"/>
                <w:lang w:val="ru-RU"/>
              </w:rPr>
            </w:pPr>
          </w:p>
        </w:tc>
        <w:tc>
          <w:tcPr>
            <w:tcW w:w="6914" w:type="dxa"/>
          </w:tcPr>
          <w:p w14:paraId="5C0BF143" w14:textId="77777777" w:rsidR="002C689E" w:rsidRPr="002C689E" w:rsidRDefault="002C689E" w:rsidP="0074341F">
            <w:pPr>
              <w:pStyle w:val="Heading1"/>
              <w:keepNext w:val="0"/>
              <w:keepLines w:val="0"/>
              <w:jc w:val="both"/>
              <w:rPr>
                <w:rFonts w:cstheme="majorHAnsi"/>
                <w:sz w:val="22"/>
                <w:szCs w:val="22"/>
                <w:lang w:val="ru-RU"/>
              </w:rPr>
            </w:pPr>
            <w:r w:rsidRPr="002C689E">
              <w:rPr>
                <w:rFonts w:cstheme="majorHAnsi"/>
                <w:sz w:val="22"/>
                <w:szCs w:val="22"/>
                <w:lang w:val="ru-RU"/>
              </w:rPr>
              <w:t>Подписи Сторон:</w:t>
            </w:r>
          </w:p>
          <w:p w14:paraId="51338FD3" w14:textId="77777777" w:rsidR="002C689E" w:rsidRPr="002C689E" w:rsidRDefault="002C689E" w:rsidP="0074341F">
            <w:pPr>
              <w:pStyle w:val="Heading1"/>
              <w:keepNext w:val="0"/>
              <w:keepLines w:val="0"/>
              <w:jc w:val="both"/>
              <w:rPr>
                <w:rFonts w:cstheme="majorHAnsi"/>
                <w:sz w:val="22"/>
                <w:szCs w:val="22"/>
                <w:lang w:val="ru-RU"/>
              </w:rPr>
            </w:pPr>
            <w:r w:rsidRPr="002C689E">
              <w:rPr>
                <w:rFonts w:cstheme="majorHAnsi"/>
                <w:sz w:val="22"/>
                <w:szCs w:val="22"/>
                <w:lang w:val="ru-RU"/>
              </w:rPr>
              <w:t>От Публичного партнера:</w:t>
            </w:r>
          </w:p>
          <w:p w14:paraId="42216E7D" w14:textId="77777777" w:rsidR="002C689E" w:rsidRPr="000D17E2" w:rsidRDefault="002C689E" w:rsidP="0074341F">
            <w:pPr>
              <w:pStyle w:val="Heading1"/>
              <w:keepNext w:val="0"/>
              <w:keepLines w:val="0"/>
              <w:jc w:val="both"/>
              <w:rPr>
                <w:rFonts w:cstheme="majorHAnsi"/>
                <w:sz w:val="22"/>
                <w:szCs w:val="22"/>
              </w:rPr>
            </w:pPr>
            <w:r w:rsidRPr="000D17E2">
              <w:rPr>
                <w:rFonts w:cstheme="majorHAnsi"/>
                <w:sz w:val="22"/>
                <w:szCs w:val="22"/>
              </w:rPr>
              <w:t>[●]</w:t>
            </w:r>
          </w:p>
          <w:p w14:paraId="17988D46" w14:textId="77777777" w:rsidR="002C689E" w:rsidRPr="000D17E2" w:rsidRDefault="002C689E" w:rsidP="0074341F">
            <w:pPr>
              <w:pStyle w:val="Heading1"/>
              <w:keepNext w:val="0"/>
              <w:keepLines w:val="0"/>
              <w:jc w:val="both"/>
              <w:rPr>
                <w:rFonts w:cstheme="majorHAnsi"/>
                <w:sz w:val="22"/>
                <w:szCs w:val="22"/>
              </w:rPr>
            </w:pPr>
          </w:p>
          <w:p w14:paraId="5270846E" w14:textId="77777777" w:rsidR="002C689E" w:rsidRPr="000D17E2" w:rsidRDefault="002C689E" w:rsidP="0074341F">
            <w:pPr>
              <w:pStyle w:val="Heading1"/>
              <w:keepNext w:val="0"/>
              <w:keepLines w:val="0"/>
              <w:jc w:val="both"/>
              <w:rPr>
                <w:rFonts w:cstheme="majorHAnsi"/>
                <w:sz w:val="22"/>
                <w:szCs w:val="22"/>
              </w:rPr>
            </w:pPr>
            <w:r w:rsidRPr="000D17E2">
              <w:rPr>
                <w:rFonts w:cstheme="majorHAnsi"/>
                <w:sz w:val="22"/>
                <w:szCs w:val="22"/>
              </w:rPr>
              <w:t>________________________ /[●]/</w:t>
            </w:r>
          </w:p>
        </w:tc>
        <w:tc>
          <w:tcPr>
            <w:tcW w:w="2305" w:type="dxa"/>
          </w:tcPr>
          <w:p w14:paraId="41954D2C" w14:textId="77777777" w:rsidR="002C689E" w:rsidRPr="009C200F" w:rsidRDefault="002C689E" w:rsidP="0074341F">
            <w:pPr>
              <w:jc w:val="right"/>
              <w:rPr>
                <w:rFonts w:cs="Arial"/>
              </w:rPr>
            </w:pPr>
          </w:p>
          <w:p w14:paraId="17BE6954" w14:textId="77777777" w:rsidR="002C689E" w:rsidRPr="009C200F" w:rsidRDefault="002C689E" w:rsidP="0074341F">
            <w:pPr>
              <w:jc w:val="right"/>
              <w:rPr>
                <w:rFonts w:cs="Arial"/>
              </w:rPr>
            </w:pPr>
          </w:p>
          <w:p w14:paraId="7EDB74E8" w14:textId="77777777" w:rsidR="002C689E" w:rsidRPr="009C200F" w:rsidRDefault="002C689E" w:rsidP="0074341F">
            <w:pPr>
              <w:jc w:val="right"/>
              <w:rPr>
                <w:rFonts w:cs="Arial"/>
              </w:rPr>
            </w:pPr>
          </w:p>
          <w:p w14:paraId="4420EDBB" w14:textId="77777777" w:rsidR="002C689E" w:rsidRPr="009C200F" w:rsidRDefault="002C689E" w:rsidP="0074341F">
            <w:pPr>
              <w:jc w:val="right"/>
              <w:rPr>
                <w:rFonts w:cs="Arial"/>
              </w:rPr>
            </w:pPr>
          </w:p>
        </w:tc>
      </w:tr>
      <w:tr w:rsidR="002C689E" w:rsidRPr="009C200F" w14:paraId="6D6D629E" w14:textId="77777777" w:rsidTr="0074341F">
        <w:tc>
          <w:tcPr>
            <w:tcW w:w="115" w:type="dxa"/>
          </w:tcPr>
          <w:p w14:paraId="27167674" w14:textId="77777777" w:rsidR="002C689E" w:rsidRPr="009C200F" w:rsidRDefault="002C689E" w:rsidP="0074341F">
            <w:pPr>
              <w:rPr>
                <w:rFonts w:cs="Arial"/>
              </w:rPr>
            </w:pPr>
          </w:p>
        </w:tc>
        <w:tc>
          <w:tcPr>
            <w:tcW w:w="6914" w:type="dxa"/>
          </w:tcPr>
          <w:p w14:paraId="23CAFE1C" w14:textId="77777777" w:rsidR="002C689E" w:rsidRPr="009C200F" w:rsidRDefault="002C689E" w:rsidP="0074341F">
            <w:pPr>
              <w:rPr>
                <w:rFonts w:cs="Arial"/>
              </w:rPr>
            </w:pPr>
          </w:p>
        </w:tc>
        <w:tc>
          <w:tcPr>
            <w:tcW w:w="2305" w:type="dxa"/>
          </w:tcPr>
          <w:p w14:paraId="3D8333F7" w14:textId="77777777" w:rsidR="002C689E" w:rsidRPr="009C200F" w:rsidRDefault="002C689E" w:rsidP="0074341F">
            <w:pPr>
              <w:jc w:val="right"/>
              <w:rPr>
                <w:rFonts w:cs="Arial"/>
              </w:rPr>
            </w:pPr>
          </w:p>
        </w:tc>
      </w:tr>
    </w:tbl>
    <w:p w14:paraId="186D4A13" w14:textId="77777777" w:rsidR="002C689E" w:rsidRPr="009C200F" w:rsidRDefault="002C689E" w:rsidP="002C689E">
      <w:pPr>
        <w:rPr>
          <w:rFonts w:cs="Arial"/>
        </w:rPr>
      </w:pPr>
    </w:p>
    <w:tbl>
      <w:tblPr>
        <w:tblW w:w="0" w:type="auto"/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57"/>
        <w:gridCol w:w="4763"/>
        <w:gridCol w:w="1134"/>
      </w:tblGrid>
      <w:tr w:rsidR="002C689E" w:rsidRPr="009C200F" w14:paraId="2DB25B9B" w14:textId="77777777" w:rsidTr="00146E19">
        <w:trPr>
          <w:trHeight w:val="596"/>
        </w:trPr>
        <w:tc>
          <w:tcPr>
            <w:tcW w:w="57" w:type="dxa"/>
          </w:tcPr>
          <w:p w14:paraId="33BF8C5A" w14:textId="77777777" w:rsidR="002C689E" w:rsidRPr="009C200F" w:rsidRDefault="002C689E" w:rsidP="0074341F">
            <w:pPr>
              <w:rPr>
                <w:rFonts w:cs="Arial"/>
              </w:rPr>
            </w:pPr>
          </w:p>
        </w:tc>
        <w:tc>
          <w:tcPr>
            <w:tcW w:w="4763" w:type="dxa"/>
          </w:tcPr>
          <w:p w14:paraId="56781D2E" w14:textId="77777777" w:rsidR="002C689E" w:rsidRPr="00146E19" w:rsidRDefault="002C689E" w:rsidP="0074341F">
            <w:pPr>
              <w:pStyle w:val="Heading1"/>
              <w:keepNext w:val="0"/>
              <w:keepLines w:val="0"/>
              <w:spacing w:after="0"/>
              <w:jc w:val="both"/>
              <w:rPr>
                <w:rFonts w:cstheme="majorHAnsi"/>
                <w:bCs/>
                <w:sz w:val="22"/>
                <w:szCs w:val="22"/>
                <w:lang w:val="ru-RU" w:eastAsia="ru-RU"/>
              </w:rPr>
            </w:pPr>
            <w:r w:rsidRPr="00146E19">
              <w:rPr>
                <w:rFonts w:cstheme="majorHAnsi"/>
                <w:sz w:val="22"/>
                <w:szCs w:val="22"/>
                <w:lang w:val="ru-RU"/>
              </w:rPr>
              <w:t>От Частного партнера:</w:t>
            </w:r>
          </w:p>
          <w:p w14:paraId="11C5C90D" w14:textId="77777777" w:rsidR="00146E19" w:rsidRPr="00A053DE" w:rsidRDefault="00146E19" w:rsidP="00146E19">
            <w:pPr>
              <w:spacing w:after="0"/>
              <w:rPr>
                <w:rFonts w:asciiTheme="majorHAnsi" w:hAnsiTheme="majorHAnsi" w:cstheme="majorHAnsi"/>
              </w:rPr>
            </w:pPr>
            <w:r w:rsidRPr="00A053DE">
              <w:rPr>
                <w:rFonts w:asciiTheme="majorHAnsi" w:hAnsiTheme="majorHAnsi" w:cstheme="majorHAnsi"/>
              </w:rPr>
              <w:t>Общество с ограниченной ответственностью «ПремиумСтрой-Инвест»</w:t>
            </w:r>
          </w:p>
          <w:p w14:paraId="0D80EC47" w14:textId="0FBB4B44" w:rsidR="002C689E" w:rsidRDefault="002C689E" w:rsidP="0074341F">
            <w:pPr>
              <w:spacing w:after="0"/>
              <w:rPr>
                <w:rFonts w:asciiTheme="majorHAnsi" w:eastAsiaTheme="majorEastAsia" w:hAnsiTheme="majorHAnsi" w:cstheme="majorHAnsi"/>
                <w:b/>
                <w:bCs/>
                <w:lang w:eastAsia="ru-RU"/>
              </w:rPr>
            </w:pPr>
          </w:p>
          <w:p w14:paraId="1F43359D" w14:textId="77777777" w:rsidR="00146E19" w:rsidRDefault="00146E19" w:rsidP="0074341F">
            <w:pPr>
              <w:spacing w:after="0"/>
              <w:rPr>
                <w:rFonts w:asciiTheme="majorHAnsi" w:eastAsiaTheme="majorEastAsia" w:hAnsiTheme="majorHAnsi" w:cstheme="majorHAnsi"/>
                <w:b/>
                <w:bCs/>
                <w:lang w:eastAsia="ru-RU"/>
              </w:rPr>
            </w:pPr>
          </w:p>
          <w:p w14:paraId="5904484C" w14:textId="6BBEB05E" w:rsidR="00146E19" w:rsidRPr="000D17E2" w:rsidRDefault="00146E19" w:rsidP="0074341F">
            <w:pPr>
              <w:spacing w:after="0"/>
              <w:rPr>
                <w:rFonts w:asciiTheme="majorHAnsi" w:eastAsiaTheme="majorEastAsia" w:hAnsiTheme="majorHAnsi" w:cstheme="majorHAnsi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14:paraId="14567C9B" w14:textId="77777777" w:rsidR="002C689E" w:rsidRPr="009C200F" w:rsidRDefault="002C689E" w:rsidP="0074341F">
            <w:pPr>
              <w:spacing w:after="0"/>
              <w:jc w:val="right"/>
              <w:rPr>
                <w:rFonts w:cs="Arial"/>
              </w:rPr>
            </w:pPr>
          </w:p>
          <w:p w14:paraId="54F6F67D" w14:textId="77777777" w:rsidR="002C689E" w:rsidRPr="009C200F" w:rsidRDefault="002C689E" w:rsidP="0074341F">
            <w:pPr>
              <w:spacing w:after="0"/>
              <w:jc w:val="right"/>
              <w:rPr>
                <w:rFonts w:cs="Arial"/>
              </w:rPr>
            </w:pPr>
          </w:p>
          <w:p w14:paraId="215AEB62" w14:textId="77777777" w:rsidR="002C689E" w:rsidRPr="009C200F" w:rsidRDefault="002C689E" w:rsidP="0074341F">
            <w:pPr>
              <w:spacing w:after="0"/>
              <w:jc w:val="right"/>
              <w:rPr>
                <w:rFonts w:cs="Arial"/>
              </w:rPr>
            </w:pPr>
          </w:p>
          <w:p w14:paraId="3804DD80" w14:textId="77777777" w:rsidR="002C689E" w:rsidRPr="009C200F" w:rsidRDefault="002C689E" w:rsidP="0074341F">
            <w:pPr>
              <w:spacing w:after="0"/>
              <w:jc w:val="right"/>
              <w:rPr>
                <w:rFonts w:cs="Arial"/>
              </w:rPr>
            </w:pPr>
          </w:p>
        </w:tc>
      </w:tr>
      <w:tr w:rsidR="002C689E" w:rsidRPr="009C200F" w14:paraId="3815F947" w14:textId="77777777" w:rsidTr="00146E19">
        <w:trPr>
          <w:trHeight w:val="65"/>
        </w:trPr>
        <w:tc>
          <w:tcPr>
            <w:tcW w:w="57" w:type="dxa"/>
          </w:tcPr>
          <w:p w14:paraId="2E711690" w14:textId="77777777" w:rsidR="002C689E" w:rsidRPr="009C200F" w:rsidRDefault="002C689E" w:rsidP="0074341F">
            <w:pPr>
              <w:rPr>
                <w:rFonts w:cs="Arial"/>
              </w:rPr>
            </w:pPr>
          </w:p>
        </w:tc>
        <w:tc>
          <w:tcPr>
            <w:tcW w:w="4763" w:type="dxa"/>
          </w:tcPr>
          <w:p w14:paraId="437B5034" w14:textId="77777777" w:rsidR="002C689E" w:rsidRPr="000D17E2" w:rsidRDefault="002C689E" w:rsidP="0074341F">
            <w:pPr>
              <w:rPr>
                <w:rFonts w:asciiTheme="majorHAnsi" w:eastAsiaTheme="majorEastAsia" w:hAnsiTheme="majorHAnsi" w:cstheme="majorHAnsi"/>
                <w:b/>
                <w:bCs/>
                <w:lang w:eastAsia="ru-RU"/>
              </w:rPr>
            </w:pPr>
            <w:r w:rsidRPr="000D17E2">
              <w:rPr>
                <w:rFonts w:asciiTheme="majorHAnsi" w:eastAsiaTheme="majorEastAsia" w:hAnsiTheme="majorHAnsi" w:cstheme="majorHAnsi"/>
                <w:b/>
                <w:bCs/>
                <w:lang w:eastAsia="ru-RU"/>
              </w:rPr>
              <w:t>_______________________ /[●]/</w:t>
            </w:r>
          </w:p>
        </w:tc>
        <w:tc>
          <w:tcPr>
            <w:tcW w:w="1134" w:type="dxa"/>
          </w:tcPr>
          <w:p w14:paraId="6CC0B613" w14:textId="77777777" w:rsidR="002C689E" w:rsidRPr="009C200F" w:rsidRDefault="002C689E" w:rsidP="0074341F">
            <w:pPr>
              <w:jc w:val="right"/>
              <w:rPr>
                <w:rFonts w:cs="Arial"/>
              </w:rPr>
            </w:pPr>
          </w:p>
        </w:tc>
      </w:tr>
    </w:tbl>
    <w:p w14:paraId="3E08F4BB" w14:textId="77777777" w:rsidR="002C689E" w:rsidRPr="00C8527F" w:rsidRDefault="002C689E" w:rsidP="00C8527F">
      <w:pPr>
        <w:jc w:val="both"/>
        <w:rPr>
          <w:rFonts w:cstheme="minorHAnsi"/>
          <w:lang w:eastAsia="ru-RU"/>
        </w:rPr>
      </w:pPr>
    </w:p>
    <w:p w14:paraId="78A17EE6" w14:textId="77777777" w:rsidR="00AD49EA" w:rsidRPr="00C8527F" w:rsidRDefault="00AD49EA">
      <w:pPr>
        <w:rPr>
          <w:rFonts w:cstheme="minorHAnsi"/>
        </w:rPr>
      </w:pPr>
    </w:p>
    <w:sectPr w:rsidR="00AD49EA" w:rsidRPr="00C8527F"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3BB7A" w14:textId="77777777" w:rsidR="00394E92" w:rsidRDefault="00394E92" w:rsidP="00B468E1">
      <w:pPr>
        <w:spacing w:after="0" w:line="240" w:lineRule="auto"/>
      </w:pPr>
      <w:r>
        <w:separator/>
      </w:r>
    </w:p>
  </w:endnote>
  <w:endnote w:type="continuationSeparator" w:id="0">
    <w:p w14:paraId="01EA7BAE" w14:textId="77777777" w:rsidR="00394E92" w:rsidRDefault="00394E92" w:rsidP="00B46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2445599"/>
      <w:docPartObj>
        <w:docPartGallery w:val="Page Numbers (Bottom of Page)"/>
        <w:docPartUnique/>
      </w:docPartObj>
    </w:sdtPr>
    <w:sdtContent>
      <w:p w14:paraId="59A9D1C6" w14:textId="67BE47BB" w:rsidR="00146E19" w:rsidRDefault="00146E19">
        <w:pPr>
          <w:pStyle w:val="Footer"/>
        </w:pPr>
        <w:r>
          <w:tab/>
          <w:t xml:space="preserve">-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</w:t>
        </w:r>
      </w:p>
    </w:sdtContent>
  </w:sdt>
  <w:p w14:paraId="40AEE6F3" w14:textId="77777777" w:rsidR="00146E19" w:rsidRDefault="00146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EB2C2" w14:textId="77777777" w:rsidR="00394E92" w:rsidRDefault="00394E92" w:rsidP="00B468E1">
      <w:pPr>
        <w:spacing w:after="0" w:line="240" w:lineRule="auto"/>
      </w:pPr>
      <w:r>
        <w:separator/>
      </w:r>
    </w:p>
  </w:footnote>
  <w:footnote w:type="continuationSeparator" w:id="0">
    <w:p w14:paraId="7C8C699D" w14:textId="77777777" w:rsidR="00394E92" w:rsidRDefault="00394E92" w:rsidP="00B46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72829A"/>
    <w:lvl w:ilvl="0">
      <w:start w:val="1"/>
      <w:numFmt w:val="decimal"/>
      <w:pStyle w:val="ListNumber5"/>
      <w:lvlText w:val="%1."/>
      <w:lvlJc w:val="lef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26166FE8"/>
    <w:lvl w:ilvl="0">
      <w:start w:val="1"/>
      <w:numFmt w:val="decimal"/>
      <w:pStyle w:val="ListNumber4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EAB0F540"/>
    <w:lvl w:ilvl="0">
      <w:start w:val="1"/>
      <w:numFmt w:val="decimal"/>
      <w:pStyle w:val="ListNumber3"/>
      <w:lvlText w:val="%1."/>
      <w:lvlJc w:val="left"/>
      <w:pPr>
        <w:ind w:left="1080" w:hanging="360"/>
      </w:pPr>
    </w:lvl>
  </w:abstractNum>
  <w:abstractNum w:abstractNumId="3" w15:restartNumberingAfterBreak="0">
    <w:nsid w:val="FFFFFF7F"/>
    <w:multiLevelType w:val="singleLevel"/>
    <w:tmpl w:val="6ACC87B6"/>
    <w:lvl w:ilvl="0">
      <w:start w:val="1"/>
      <w:numFmt w:val="decimal"/>
      <w:pStyle w:val="ListNumber2"/>
      <w:lvlText w:val="%1."/>
      <w:lvlJc w:val="left"/>
      <w:pPr>
        <w:ind w:left="720" w:hanging="360"/>
      </w:pPr>
    </w:lvl>
  </w:abstractNum>
  <w:abstractNum w:abstractNumId="4" w15:restartNumberingAfterBreak="0">
    <w:nsid w:val="FFFFFF80"/>
    <w:multiLevelType w:val="singleLevel"/>
    <w:tmpl w:val="A126B70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820802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8E0854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223520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66B572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2976044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C0952BC"/>
    <w:multiLevelType w:val="multilevel"/>
    <w:tmpl w:val="7B0043B4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7"/>
  </w:num>
  <w:num w:numId="6">
    <w:abstractNumId w:val="6"/>
  </w:num>
  <w:num w:numId="7">
    <w:abstractNumId w:val="6"/>
  </w:num>
  <w:num w:numId="8">
    <w:abstractNumId w:val="5"/>
  </w:num>
  <w:num w:numId="9">
    <w:abstractNumId w:val="5"/>
  </w:num>
  <w:num w:numId="10">
    <w:abstractNumId w:val="4"/>
  </w:num>
  <w:num w:numId="11">
    <w:abstractNumId w:val="4"/>
  </w:num>
  <w:num w:numId="12">
    <w:abstractNumId w:val="8"/>
  </w:num>
  <w:num w:numId="13">
    <w:abstractNumId w:val="8"/>
  </w:num>
  <w:num w:numId="14">
    <w:abstractNumId w:val="8"/>
  </w:num>
  <w:num w:numId="15">
    <w:abstractNumId w:val="3"/>
  </w:num>
  <w:num w:numId="16">
    <w:abstractNumId w:val="3"/>
  </w:num>
  <w:num w:numId="17">
    <w:abstractNumId w:val="2"/>
  </w:num>
  <w:num w:numId="18">
    <w:abstractNumId w:val="2"/>
  </w:num>
  <w:num w:numId="19">
    <w:abstractNumId w:val="1"/>
  </w:num>
  <w:num w:numId="20">
    <w:abstractNumId w:val="1"/>
  </w:num>
  <w:num w:numId="21">
    <w:abstractNumId w:val="0"/>
  </w:num>
  <w:num w:numId="22">
    <w:abstractNumId w:val="0"/>
  </w:num>
  <w:num w:numId="23">
    <w:abstractNumId w:val="9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9"/>
  </w:num>
  <w:num w:numId="34">
    <w:abstractNumId w:val="8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7F"/>
    <w:rsid w:val="00146E19"/>
    <w:rsid w:val="002166B7"/>
    <w:rsid w:val="002A7F9C"/>
    <w:rsid w:val="002C689E"/>
    <w:rsid w:val="00394E92"/>
    <w:rsid w:val="009D2812"/>
    <w:rsid w:val="00A51F2D"/>
    <w:rsid w:val="00AD49EA"/>
    <w:rsid w:val="00B468E1"/>
    <w:rsid w:val="00C8527F"/>
    <w:rsid w:val="00DE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8D7F9"/>
  <w15:chartTrackingRefBased/>
  <w15:docId w15:val="{2A751BC2-B7C1-4FF8-AEBF-FBB4EF27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Number" w:semiHidden="1" w:uiPriority="1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4" w:unhideWhenUsed="1" w:qFormat="1"/>
    <w:lsdException w:name="List Bullet 3" w:semiHidden="1" w:uiPriority="24" w:unhideWhenUsed="1" w:qFormat="1"/>
    <w:lsdException w:name="List Bullet 4" w:semiHidden="1" w:uiPriority="24" w:unhideWhenUsed="1" w:qFormat="1"/>
    <w:lsdException w:name="List Bullet 5" w:semiHidden="1" w:uiPriority="24" w:unhideWhenUsed="1" w:qFormat="1"/>
    <w:lsdException w:name="List Number 2" w:semiHidden="1" w:uiPriority="24" w:unhideWhenUsed="1" w:qFormat="1"/>
    <w:lsdException w:name="List Number 3" w:semiHidden="1" w:uiPriority="24" w:unhideWhenUsed="1" w:qFormat="1"/>
    <w:lsdException w:name="List Number 4" w:semiHidden="1" w:uiPriority="24" w:unhideWhenUsed="1" w:qFormat="1"/>
    <w:lsdException w:name="List Number 5" w:semiHidden="1" w:uiPriority="24" w:unhideWhenUsed="1" w:qFormat="1"/>
    <w:lsdException w:name="Title" w:uiPriority="10" w:qFormat="1"/>
    <w:lsdException w:name="Closing" w:semiHidden="1" w:unhideWhenUsed="1"/>
    <w:lsdException w:name="Signature" w:semiHidden="1" w:uiPriority="36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79" w:qFormat="1"/>
    <w:lsdException w:name="Emphasis" w:uiPriority="7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27F"/>
    <w:pPr>
      <w:spacing w:after="200" w:line="276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240" w:line="240" w:lineRule="auto"/>
      <w:jc w:val="center"/>
      <w:outlineLvl w:val="0"/>
    </w:pPr>
    <w:rPr>
      <w:rFonts w:asciiTheme="majorHAnsi" w:eastAsiaTheme="majorEastAsia" w:hAnsiTheme="majorHAnsi" w:cstheme="majorBidi"/>
      <w:b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after="240" w:line="240" w:lineRule="auto"/>
      <w:outlineLvl w:val="1"/>
    </w:pPr>
    <w:rPr>
      <w:rFonts w:asciiTheme="majorHAnsi" w:eastAsiaTheme="majorEastAsia" w:hAnsiTheme="majorHAnsi" w:cstheme="majorBidi"/>
      <w:b/>
      <w:sz w:val="26"/>
      <w:szCs w:val="26"/>
      <w:u w:val="single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after="240" w:line="240" w:lineRule="auto"/>
      <w:outlineLvl w:val="2"/>
    </w:pPr>
    <w:rPr>
      <w:rFonts w:asciiTheme="majorHAnsi" w:eastAsiaTheme="majorEastAsia" w:hAnsiTheme="majorHAnsi" w:cstheme="majorBidi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240" w:line="240" w:lineRule="auto"/>
    </w:pPr>
    <w:rPr>
      <w:lang w:val="en-US"/>
    </w:rPr>
  </w:style>
  <w:style w:type="character" w:customStyle="1" w:styleId="BodyTextChar">
    <w:name w:val="Body Text Char"/>
    <w:basedOn w:val="DefaultParagraphFont"/>
    <w:link w:val="BodyText"/>
  </w:style>
  <w:style w:type="paragraph" w:customStyle="1" w:styleId="Block5">
    <w:name w:val="Block .5"/>
    <w:basedOn w:val="Normal"/>
    <w:uiPriority w:val="21"/>
    <w:qFormat/>
    <w:pPr>
      <w:spacing w:after="240" w:line="240" w:lineRule="auto"/>
      <w:ind w:left="720" w:right="720"/>
      <w:jc w:val="both"/>
    </w:pPr>
    <w:rPr>
      <w:lang w:val="en-US"/>
    </w:rPr>
  </w:style>
  <w:style w:type="paragraph" w:customStyle="1" w:styleId="Block1">
    <w:name w:val="Block 1"/>
    <w:basedOn w:val="Normal"/>
    <w:uiPriority w:val="21"/>
    <w:qFormat/>
    <w:pPr>
      <w:spacing w:after="240" w:line="240" w:lineRule="auto"/>
      <w:ind w:left="1440" w:right="1440"/>
      <w:jc w:val="both"/>
    </w:pPr>
    <w:rPr>
      <w:lang w:val="en-US"/>
    </w:rPr>
  </w:style>
  <w:style w:type="paragraph" w:customStyle="1" w:styleId="BodyFI5">
    <w:name w:val="Body FI .5"/>
    <w:basedOn w:val="BodyText"/>
    <w:uiPriority w:val="4"/>
    <w:qFormat/>
    <w:pPr>
      <w:ind w:firstLine="720"/>
    </w:pPr>
  </w:style>
  <w:style w:type="paragraph" w:customStyle="1" w:styleId="BodyInd5">
    <w:name w:val="Body Ind .5"/>
    <w:basedOn w:val="BodyText"/>
    <w:uiPriority w:val="24"/>
    <w:qFormat/>
    <w:pPr>
      <w:ind w:left="720"/>
    </w:pPr>
  </w:style>
  <w:style w:type="paragraph" w:customStyle="1" w:styleId="BodyInd1">
    <w:name w:val="Body Ind 1"/>
    <w:basedOn w:val="BodyText"/>
    <w:uiPriority w:val="24"/>
    <w:qFormat/>
    <w:pPr>
      <w:ind w:left="1440"/>
    </w:pPr>
  </w:style>
  <w:style w:type="character" w:customStyle="1" w:styleId="Underline">
    <w:name w:val="Underline"/>
    <w:basedOn w:val="DefaultParagraphFont"/>
    <w:uiPriority w:val="79"/>
    <w:qFormat/>
    <w:rPr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  <w:rPr>
      <w:sz w:val="1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sz w:val="24"/>
      <w:szCs w:val="24"/>
    </w:rPr>
  </w:style>
  <w:style w:type="paragraph" w:styleId="ListBullet">
    <w:name w:val="List Bullet"/>
    <w:aliases w:val="LB1"/>
    <w:basedOn w:val="Normal"/>
    <w:uiPriority w:val="19"/>
    <w:qFormat/>
    <w:pPr>
      <w:numPr>
        <w:numId w:val="33"/>
      </w:numPr>
      <w:spacing w:after="240" w:line="240" w:lineRule="auto"/>
      <w:contextualSpacing/>
    </w:pPr>
    <w:rPr>
      <w:lang w:val="en-US"/>
    </w:rPr>
  </w:style>
  <w:style w:type="paragraph" w:styleId="ListBullet2">
    <w:name w:val="List Bullet 2"/>
    <w:aliases w:val="LB2"/>
    <w:basedOn w:val="Normal"/>
    <w:uiPriority w:val="24"/>
    <w:qFormat/>
    <w:pPr>
      <w:numPr>
        <w:numId w:val="35"/>
      </w:numPr>
      <w:spacing w:after="240" w:line="240" w:lineRule="auto"/>
      <w:contextualSpacing/>
    </w:pPr>
    <w:rPr>
      <w:lang w:val="en-US"/>
    </w:rPr>
  </w:style>
  <w:style w:type="paragraph" w:styleId="ListBullet3">
    <w:name w:val="List Bullet 3"/>
    <w:aliases w:val="LB3"/>
    <w:basedOn w:val="Normal"/>
    <w:uiPriority w:val="24"/>
    <w:qFormat/>
    <w:pPr>
      <w:numPr>
        <w:numId w:val="36"/>
      </w:numPr>
      <w:spacing w:after="240" w:line="240" w:lineRule="auto"/>
      <w:contextualSpacing/>
    </w:pPr>
    <w:rPr>
      <w:lang w:val="en-US"/>
    </w:rPr>
  </w:style>
  <w:style w:type="paragraph" w:styleId="ListBullet4">
    <w:name w:val="List Bullet 4"/>
    <w:aliases w:val="LB4"/>
    <w:basedOn w:val="Normal"/>
    <w:uiPriority w:val="24"/>
    <w:qFormat/>
    <w:pPr>
      <w:numPr>
        <w:numId w:val="37"/>
      </w:numPr>
      <w:spacing w:after="240" w:line="240" w:lineRule="auto"/>
      <w:contextualSpacing/>
    </w:pPr>
    <w:rPr>
      <w:lang w:val="en-US"/>
    </w:rPr>
  </w:style>
  <w:style w:type="paragraph" w:styleId="ListBullet5">
    <w:name w:val="List Bullet 5"/>
    <w:aliases w:val="LB5"/>
    <w:basedOn w:val="Normal"/>
    <w:uiPriority w:val="24"/>
    <w:qFormat/>
    <w:pPr>
      <w:numPr>
        <w:numId w:val="38"/>
      </w:numPr>
      <w:spacing w:after="240" w:line="240" w:lineRule="auto"/>
      <w:contextualSpacing/>
    </w:pPr>
    <w:rPr>
      <w:lang w:val="en-US"/>
    </w:rPr>
  </w:style>
  <w:style w:type="paragraph" w:styleId="ListNumber">
    <w:name w:val="List Number"/>
    <w:aliases w:val="LN1"/>
    <w:basedOn w:val="Normal"/>
    <w:uiPriority w:val="19"/>
    <w:qFormat/>
    <w:pPr>
      <w:numPr>
        <w:numId w:val="34"/>
      </w:numPr>
      <w:spacing w:after="240" w:line="240" w:lineRule="auto"/>
      <w:contextualSpacing/>
    </w:pPr>
    <w:rPr>
      <w:lang w:val="en-US"/>
    </w:rPr>
  </w:style>
  <w:style w:type="paragraph" w:styleId="ListNumber2">
    <w:name w:val="List Number 2"/>
    <w:aliases w:val="LN2"/>
    <w:basedOn w:val="Normal"/>
    <w:uiPriority w:val="24"/>
    <w:qFormat/>
    <w:pPr>
      <w:numPr>
        <w:numId w:val="39"/>
      </w:numPr>
      <w:spacing w:after="240" w:line="240" w:lineRule="auto"/>
      <w:contextualSpacing/>
    </w:pPr>
    <w:rPr>
      <w:lang w:val="en-US"/>
    </w:rPr>
  </w:style>
  <w:style w:type="paragraph" w:styleId="ListNumber3">
    <w:name w:val="List Number 3"/>
    <w:aliases w:val="LN3"/>
    <w:basedOn w:val="Normal"/>
    <w:uiPriority w:val="24"/>
    <w:qFormat/>
    <w:pPr>
      <w:numPr>
        <w:numId w:val="40"/>
      </w:numPr>
      <w:spacing w:after="240" w:line="240" w:lineRule="auto"/>
      <w:contextualSpacing/>
    </w:pPr>
    <w:rPr>
      <w:lang w:val="en-US"/>
    </w:rPr>
  </w:style>
  <w:style w:type="paragraph" w:styleId="ListNumber4">
    <w:name w:val="List Number 4"/>
    <w:aliases w:val="LN4"/>
    <w:basedOn w:val="Normal"/>
    <w:uiPriority w:val="24"/>
    <w:qFormat/>
    <w:pPr>
      <w:numPr>
        <w:numId w:val="41"/>
      </w:numPr>
      <w:spacing w:after="240" w:line="240" w:lineRule="auto"/>
      <w:contextualSpacing/>
    </w:pPr>
    <w:rPr>
      <w:lang w:val="en-US"/>
    </w:rPr>
  </w:style>
  <w:style w:type="paragraph" w:styleId="ListNumber5">
    <w:name w:val="List Number 5"/>
    <w:aliases w:val="LN5"/>
    <w:basedOn w:val="Normal"/>
    <w:uiPriority w:val="24"/>
    <w:qFormat/>
    <w:pPr>
      <w:numPr>
        <w:numId w:val="42"/>
      </w:numPr>
      <w:spacing w:after="240" w:line="240" w:lineRule="auto"/>
      <w:contextualSpacing/>
    </w:pPr>
    <w:rPr>
      <w:lang w:val="en-US"/>
    </w:rPr>
  </w:style>
  <w:style w:type="paragraph" w:customStyle="1" w:styleId="RightFlush">
    <w:name w:val="Right Flush"/>
    <w:basedOn w:val="Normal"/>
    <w:uiPriority w:val="34"/>
    <w:qFormat/>
    <w:pPr>
      <w:spacing w:after="240" w:line="240" w:lineRule="auto"/>
      <w:jc w:val="right"/>
    </w:pPr>
    <w:rPr>
      <w:lang w:val="en-US"/>
    </w:rPr>
  </w:style>
  <w:style w:type="paragraph" w:styleId="Signature">
    <w:name w:val="Signature"/>
    <w:basedOn w:val="Normal"/>
    <w:link w:val="SignatureChar"/>
    <w:uiPriority w:val="36"/>
    <w:qFormat/>
    <w:pPr>
      <w:spacing w:after="240" w:line="240" w:lineRule="auto"/>
      <w:ind w:left="4320"/>
    </w:pPr>
    <w:rPr>
      <w:lang w:val="en-US"/>
    </w:rPr>
  </w:style>
  <w:style w:type="character" w:customStyle="1" w:styleId="SignatureChar">
    <w:name w:val="Signature Char"/>
    <w:basedOn w:val="DefaultParagraphFont"/>
    <w:link w:val="Signature"/>
    <w:uiPriority w:val="36"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  <w:jc w:val="center"/>
      <w:outlineLvl w:val="1"/>
    </w:pPr>
    <w:rPr>
      <w:rFonts w:eastAsiaTheme="minorEastAsia"/>
      <w:b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b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24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customStyle="1" w:styleId="Title2">
    <w:name w:val="Title 2"/>
    <w:basedOn w:val="Normal"/>
    <w:uiPriority w:val="20"/>
    <w:qFormat/>
    <w:pPr>
      <w:spacing w:after="240" w:line="240" w:lineRule="auto"/>
      <w:jc w:val="center"/>
      <w:outlineLvl w:val="0"/>
    </w:pPr>
    <w:rPr>
      <w:b/>
      <w:caps/>
      <w:sz w:val="28"/>
      <w:lang w:val="en-US"/>
    </w:rPr>
  </w:style>
  <w:style w:type="paragraph" w:customStyle="1" w:styleId="TitleFirm">
    <w:name w:val="Title (Firm)"/>
    <w:basedOn w:val="Normal"/>
    <w:uiPriority w:val="29"/>
    <w:qFormat/>
    <w:pPr>
      <w:pBdr>
        <w:top w:val="single" w:sz="4" w:space="1" w:color="auto"/>
        <w:bottom w:val="single" w:sz="4" w:space="1" w:color="auto"/>
      </w:pBdr>
      <w:spacing w:before="120" w:after="120" w:line="240" w:lineRule="auto"/>
      <w:ind w:left="1440" w:right="1440"/>
      <w:jc w:val="center"/>
      <w:outlineLvl w:val="0"/>
    </w:pPr>
    <w:rPr>
      <w:rFonts w:asciiTheme="majorHAnsi" w:hAnsiTheme="majorHAnsi"/>
      <w:b/>
      <w:caps/>
      <w:sz w:val="28"/>
      <w:lang w:val="en-US"/>
    </w:rPr>
  </w:style>
  <w:style w:type="paragraph" w:customStyle="1" w:styleId="BodyFI1">
    <w:name w:val="Body FI 1"/>
    <w:basedOn w:val="BodyText"/>
    <w:uiPriority w:val="20"/>
    <w:qFormat/>
    <w:pPr>
      <w:ind w:firstLine="1440"/>
    </w:pPr>
  </w:style>
  <w:style w:type="paragraph" w:styleId="ListParagraph">
    <w:name w:val="List Paragraph"/>
    <w:basedOn w:val="Normal"/>
    <w:link w:val="ListParagraphChar"/>
    <w:uiPriority w:val="34"/>
    <w:qFormat/>
    <w:rsid w:val="009D281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9D2812"/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812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6E9A7-2BC1-4344-885A-B6B270F3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2020-09-07T00:30:00Z</dcterms:created>
  <dcterms:modified xsi:type="dcterms:W3CDTF">2020-09-07T00:30:00Z</dcterms:modified>
</cp:coreProperties>
</file>