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048AB" w14:textId="1610733A" w:rsidR="003C5225" w:rsidRPr="00DF2DF0" w:rsidRDefault="001C5F6D" w:rsidP="00DF2DF0">
      <w:pPr>
        <w:pStyle w:val="Heading1"/>
        <w:spacing w:after="0"/>
        <w:ind w:left="36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Toc504221324"/>
      <w:bookmarkStart w:id="1" w:name="_Toc45904887"/>
      <w:r w:rsidRPr="00DF2DF0">
        <w:rPr>
          <w:rFonts w:asciiTheme="minorHAnsi" w:hAnsiTheme="minorHAnsi" w:cstheme="minorHAnsi"/>
          <w:sz w:val="22"/>
          <w:szCs w:val="22"/>
        </w:rPr>
        <w:t>Приложение № 3</w:t>
      </w:r>
      <w:r w:rsidR="00DF2DF0">
        <w:rPr>
          <w:rFonts w:asciiTheme="minorHAnsi" w:hAnsiTheme="minorHAnsi" w:cstheme="minorHAnsi"/>
          <w:sz w:val="22"/>
          <w:szCs w:val="22"/>
        </w:rPr>
        <w:t xml:space="preserve"> к с</w:t>
      </w:r>
      <w:r w:rsidR="003C5225" w:rsidRPr="00DF2DF0">
        <w:rPr>
          <w:rFonts w:asciiTheme="minorHAnsi" w:hAnsiTheme="minorHAnsi" w:cstheme="minorHAnsi"/>
          <w:sz w:val="22"/>
          <w:szCs w:val="22"/>
        </w:rPr>
        <w:t>оглашению</w:t>
      </w:r>
      <w:bookmarkEnd w:id="0"/>
      <w:bookmarkEnd w:id="1"/>
    </w:p>
    <w:p w14:paraId="09ADC700" w14:textId="77777777" w:rsidR="00DF2DF0" w:rsidRDefault="00DF2DF0" w:rsidP="00DF2DF0">
      <w:pPr>
        <w:spacing w:after="0" w:line="240" w:lineRule="auto"/>
        <w:jc w:val="right"/>
      </w:pPr>
      <w:r>
        <w:t xml:space="preserve">о государственно-частном партнерстве в отношении финансирования, проектирования, строительства, технического обслуживания и эксплуатации объекта здравоохранения – многопрофильного центра медицинской реабилитации пациентов с нарушением функции центральной нервной системы, опорно-двигательного аппарата и периферической нервной системы, сердечно-сосудистой системы и других внутренних органов в г. Казань </w:t>
      </w:r>
    </w:p>
    <w:p w14:paraId="399C84F8" w14:textId="37B3D98D" w:rsidR="00DF2DF0" w:rsidRPr="00A047F6" w:rsidRDefault="00DF2DF0" w:rsidP="00DF2DF0">
      <w:pPr>
        <w:spacing w:after="0" w:line="240" w:lineRule="auto"/>
        <w:jc w:val="right"/>
      </w:pPr>
      <w:r>
        <w:t>Республики Татарстан</w:t>
      </w:r>
    </w:p>
    <w:p w14:paraId="479068C0" w14:textId="77777777" w:rsidR="00DF2DF0" w:rsidRPr="00DF2DF0" w:rsidRDefault="00DF2DF0" w:rsidP="00DF2DF0"/>
    <w:p w14:paraId="6F70B6A3" w14:textId="77777777" w:rsidR="003C5225" w:rsidRPr="003C5225" w:rsidRDefault="003C5225" w:rsidP="003C5225">
      <w:pPr>
        <w:pStyle w:val="ListParagraph"/>
        <w:spacing w:after="0"/>
        <w:jc w:val="both"/>
        <w:rPr>
          <w:rFonts w:cstheme="minorHAnsi"/>
        </w:rPr>
      </w:pPr>
    </w:p>
    <w:p w14:paraId="7AB65416" w14:textId="4B3D162F" w:rsidR="007B724B" w:rsidRDefault="001C5F6D" w:rsidP="00D16A75">
      <w:pPr>
        <w:pStyle w:val="Heading1"/>
        <w:ind w:left="360"/>
      </w:pPr>
      <w:bookmarkStart w:id="2" w:name="_Toc504221325"/>
      <w:bookmarkStart w:id="3" w:name="_Toc45904888"/>
      <w:r>
        <w:rPr>
          <w:rFonts w:asciiTheme="minorHAnsi" w:hAnsiTheme="minorHAnsi" w:cstheme="minorHAnsi"/>
          <w:sz w:val="22"/>
          <w:szCs w:val="22"/>
        </w:rPr>
        <w:t xml:space="preserve">ОСНОВНЫЕ УСЛОВИЯ </w:t>
      </w:r>
      <w:r w:rsidR="003C5225" w:rsidRPr="003C5225">
        <w:rPr>
          <w:rFonts w:asciiTheme="minorHAnsi" w:hAnsiTheme="minorHAnsi" w:cstheme="minorHAnsi"/>
          <w:sz w:val="22"/>
          <w:szCs w:val="22"/>
        </w:rPr>
        <w:t>ДОГОВОР</w:t>
      </w:r>
      <w:r>
        <w:rPr>
          <w:rFonts w:asciiTheme="minorHAnsi" w:hAnsiTheme="minorHAnsi" w:cstheme="minorHAnsi"/>
          <w:sz w:val="22"/>
          <w:szCs w:val="22"/>
        </w:rPr>
        <w:t>А</w:t>
      </w:r>
      <w:r w:rsidR="003C5225" w:rsidRPr="003C5225">
        <w:rPr>
          <w:rFonts w:asciiTheme="minorHAnsi" w:hAnsiTheme="minorHAnsi" w:cstheme="minorHAnsi"/>
          <w:sz w:val="22"/>
          <w:szCs w:val="22"/>
        </w:rPr>
        <w:t xml:space="preserve"> АРЕНДЫ</w:t>
      </w:r>
      <w:bookmarkEnd w:id="2"/>
      <w:bookmarkEnd w:id="3"/>
    </w:p>
    <w:p w14:paraId="1B309B1F" w14:textId="596D61D2" w:rsidR="007B724B" w:rsidRPr="007B724B" w:rsidRDefault="007B724B" w:rsidP="00160F19">
      <w:pPr>
        <w:pStyle w:val="ListParagraph"/>
        <w:numPr>
          <w:ilvl w:val="0"/>
          <w:numId w:val="12"/>
        </w:numPr>
        <w:tabs>
          <w:tab w:val="left" w:pos="567"/>
        </w:tabs>
        <w:rPr>
          <w:b/>
        </w:rPr>
      </w:pPr>
      <w:r w:rsidRPr="007B724B">
        <w:rPr>
          <w:b/>
        </w:rPr>
        <w:t>Общие положения</w:t>
      </w:r>
    </w:p>
    <w:p w14:paraId="6F79B8C2" w14:textId="7E08DCE7" w:rsidR="007B724B" w:rsidRDefault="007B724B" w:rsidP="00160F19">
      <w:pPr>
        <w:pStyle w:val="Heading1"/>
        <w:numPr>
          <w:ilvl w:val="0"/>
          <w:numId w:val="13"/>
        </w:numPr>
        <w:spacing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C767E5">
        <w:rPr>
          <w:rFonts w:asciiTheme="minorHAnsi" w:hAnsiTheme="minorHAnsi" w:cstheme="minorHAnsi"/>
          <w:b w:val="0"/>
          <w:sz w:val="22"/>
          <w:szCs w:val="22"/>
        </w:rPr>
        <w:t xml:space="preserve">Настоящее Приложение дополняет положения статьи 13 Соглашения и содержит </w:t>
      </w:r>
      <w:r w:rsidR="00C767E5">
        <w:rPr>
          <w:rFonts w:asciiTheme="minorHAnsi" w:hAnsiTheme="minorHAnsi" w:cstheme="minorHAnsi"/>
          <w:b w:val="0"/>
          <w:sz w:val="22"/>
          <w:szCs w:val="22"/>
        </w:rPr>
        <w:t xml:space="preserve">основные </w:t>
      </w:r>
      <w:r w:rsidR="00C767E5" w:rsidRPr="00C767E5">
        <w:rPr>
          <w:rFonts w:asciiTheme="minorHAnsi" w:hAnsiTheme="minorHAnsi" w:cstheme="minorHAnsi"/>
          <w:b w:val="0"/>
          <w:sz w:val="22"/>
          <w:szCs w:val="22"/>
        </w:rPr>
        <w:t>условия Договора аренды, приведенные в Приложении А к настоящему Приложению №3.</w:t>
      </w:r>
      <w:r w:rsidR="003055A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350F7FB5" w14:textId="26C68693" w:rsidR="003055A8" w:rsidRPr="003055A8" w:rsidRDefault="00F100CC" w:rsidP="00160F19">
      <w:pPr>
        <w:pStyle w:val="Heading1"/>
        <w:numPr>
          <w:ilvl w:val="0"/>
          <w:numId w:val="13"/>
        </w:numPr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По предложению Частного партнера Договор аренды может быть дополнен (скорректирован) по сравнению с основными </w:t>
      </w:r>
      <w:r w:rsidR="003055A8" w:rsidRPr="003055A8">
        <w:rPr>
          <w:rFonts w:asciiTheme="minorHAnsi" w:hAnsiTheme="minorHAnsi" w:cstheme="minorHAnsi"/>
          <w:b w:val="0"/>
          <w:sz w:val="22"/>
          <w:szCs w:val="22"/>
        </w:rPr>
        <w:t>условия</w:t>
      </w:r>
      <w:r>
        <w:rPr>
          <w:rFonts w:asciiTheme="minorHAnsi" w:hAnsiTheme="minorHAnsi" w:cstheme="minorHAnsi"/>
          <w:b w:val="0"/>
          <w:sz w:val="22"/>
          <w:szCs w:val="22"/>
        </w:rPr>
        <w:t>ми</w:t>
      </w:r>
      <w:r w:rsidR="003055A8" w:rsidRPr="003055A8">
        <w:rPr>
          <w:rFonts w:asciiTheme="minorHAnsi" w:hAnsiTheme="minorHAnsi" w:cstheme="minorHAnsi"/>
          <w:b w:val="0"/>
          <w:sz w:val="22"/>
          <w:szCs w:val="22"/>
        </w:rPr>
        <w:t xml:space="preserve"> Договора аренды </w:t>
      </w:r>
      <w:r>
        <w:rPr>
          <w:rFonts w:asciiTheme="minorHAnsi" w:hAnsiTheme="minorHAnsi" w:cstheme="minorHAnsi"/>
          <w:b w:val="0"/>
          <w:sz w:val="22"/>
          <w:szCs w:val="22"/>
        </w:rPr>
        <w:t>с учетом положений пункта 13.1.3 Соглашения.</w:t>
      </w:r>
    </w:p>
    <w:p w14:paraId="68CA0447" w14:textId="77777777" w:rsidR="003055A8" w:rsidRPr="003055A8" w:rsidRDefault="003055A8" w:rsidP="003055A8"/>
    <w:p w14:paraId="6A8A7516" w14:textId="77777777" w:rsidR="003055A8" w:rsidRPr="003055A8" w:rsidRDefault="003055A8" w:rsidP="003055A8"/>
    <w:p w14:paraId="22F1046D" w14:textId="77777777" w:rsidR="007B724B" w:rsidRDefault="007B724B" w:rsidP="007B724B">
      <w:pPr>
        <w:rPr>
          <w:b/>
        </w:rPr>
      </w:pPr>
    </w:p>
    <w:p w14:paraId="064AB768" w14:textId="77777777" w:rsidR="007B724B" w:rsidRPr="007B724B" w:rsidRDefault="007B724B" w:rsidP="007B724B">
      <w:pPr>
        <w:rPr>
          <w:b/>
        </w:rPr>
      </w:pPr>
    </w:p>
    <w:p w14:paraId="4A22F86E" w14:textId="77777777" w:rsidR="007B724B" w:rsidRDefault="007B724B" w:rsidP="007B724B">
      <w:pPr>
        <w:pStyle w:val="FWSL5"/>
        <w:tabs>
          <w:tab w:val="clear" w:pos="1069"/>
          <w:tab w:val="left" w:pos="993"/>
        </w:tabs>
        <w:spacing w:after="0" w:line="276" w:lineRule="auto"/>
        <w:ind w:right="-7"/>
        <w:jc w:val="right"/>
        <w:rPr>
          <w:rFonts w:asciiTheme="minorHAnsi" w:hAnsiTheme="minorHAnsi" w:cstheme="minorHAnsi"/>
          <w:bCs/>
          <w:caps/>
          <w:sz w:val="22"/>
          <w:szCs w:val="24"/>
          <w:lang w:eastAsia="ru-RU"/>
        </w:rPr>
      </w:pPr>
      <w:r>
        <w:rPr>
          <w:rFonts w:asciiTheme="minorHAnsi" w:hAnsiTheme="minorHAnsi" w:cstheme="minorHAnsi"/>
          <w:bCs/>
          <w:caps/>
          <w:sz w:val="22"/>
          <w:szCs w:val="24"/>
          <w:lang w:eastAsia="ru-RU"/>
        </w:rPr>
        <w:br w:type="page"/>
      </w:r>
    </w:p>
    <w:p w14:paraId="054A7F00" w14:textId="2A98FCB2" w:rsidR="003C5225" w:rsidRPr="007B724B" w:rsidRDefault="007B724B" w:rsidP="007B724B">
      <w:pPr>
        <w:pStyle w:val="FWSL5"/>
        <w:tabs>
          <w:tab w:val="clear" w:pos="1069"/>
          <w:tab w:val="left" w:pos="993"/>
        </w:tabs>
        <w:spacing w:after="0" w:line="276" w:lineRule="auto"/>
        <w:ind w:right="-7"/>
        <w:jc w:val="right"/>
        <w:rPr>
          <w:rFonts w:asciiTheme="minorHAnsi" w:hAnsiTheme="minorHAnsi" w:cstheme="minorHAnsi"/>
          <w:bCs/>
          <w:caps/>
          <w:sz w:val="22"/>
          <w:szCs w:val="24"/>
          <w:lang w:eastAsia="ru-RU"/>
        </w:rPr>
      </w:pPr>
      <w:r w:rsidRPr="007B724B">
        <w:rPr>
          <w:rFonts w:asciiTheme="minorHAnsi" w:hAnsiTheme="minorHAnsi" w:cstheme="minorHAnsi"/>
          <w:bCs/>
          <w:caps/>
          <w:sz w:val="22"/>
          <w:szCs w:val="24"/>
          <w:lang w:eastAsia="ru-RU"/>
        </w:rPr>
        <w:lastRenderedPageBreak/>
        <w:t>пРИЛОЖЕНИЕ А</w:t>
      </w:r>
    </w:p>
    <w:p w14:paraId="1FEB4E1E" w14:textId="4D22B933" w:rsidR="007B724B" w:rsidRPr="00C767E5" w:rsidRDefault="007B724B" w:rsidP="00C767E5">
      <w:pPr>
        <w:pStyle w:val="Heading1"/>
        <w:ind w:left="360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к Приложению № 3</w:t>
      </w:r>
      <w:r w:rsidRPr="003C5225">
        <w:rPr>
          <w:rFonts w:asciiTheme="minorHAnsi" w:hAnsiTheme="minorHAnsi" w:cstheme="minorHAnsi"/>
          <w:b w:val="0"/>
          <w:sz w:val="22"/>
          <w:szCs w:val="22"/>
        </w:rPr>
        <w:t xml:space="preserve"> к Соглашению</w:t>
      </w:r>
    </w:p>
    <w:p w14:paraId="11ACFD0E" w14:textId="77777777" w:rsidR="00C767E5" w:rsidRDefault="00C767E5" w:rsidP="003C5225">
      <w:pPr>
        <w:pStyle w:val="FWSL5"/>
        <w:tabs>
          <w:tab w:val="clear" w:pos="1069"/>
          <w:tab w:val="left" w:pos="993"/>
        </w:tabs>
        <w:spacing w:after="0"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4"/>
          <w:lang w:eastAsia="ru-RU"/>
        </w:rPr>
      </w:pPr>
      <w:r>
        <w:rPr>
          <w:rFonts w:asciiTheme="minorHAnsi" w:hAnsiTheme="minorHAnsi" w:cstheme="minorHAnsi"/>
          <w:b/>
          <w:bCs/>
          <w:sz w:val="22"/>
          <w:szCs w:val="24"/>
          <w:lang w:eastAsia="ru-RU"/>
        </w:rPr>
        <w:t xml:space="preserve">Основные условия </w:t>
      </w:r>
    </w:p>
    <w:p w14:paraId="15F6CD1D" w14:textId="3E8FD1A3" w:rsidR="003C5225" w:rsidRPr="003C5225" w:rsidRDefault="00C767E5" w:rsidP="003C5225">
      <w:pPr>
        <w:pStyle w:val="FWSL5"/>
        <w:tabs>
          <w:tab w:val="clear" w:pos="1069"/>
          <w:tab w:val="left" w:pos="993"/>
        </w:tabs>
        <w:spacing w:after="0" w:line="276" w:lineRule="auto"/>
        <w:ind w:right="-7"/>
        <w:jc w:val="center"/>
        <w:rPr>
          <w:rFonts w:asciiTheme="minorHAnsi" w:hAnsiTheme="minorHAnsi" w:cstheme="minorHAnsi"/>
          <w:b/>
          <w:bCs/>
          <w:sz w:val="22"/>
          <w:szCs w:val="24"/>
          <w:lang w:eastAsia="ru-RU"/>
        </w:rPr>
      </w:pPr>
      <w:r>
        <w:rPr>
          <w:rFonts w:asciiTheme="minorHAnsi" w:hAnsiTheme="minorHAnsi" w:cstheme="minorHAnsi"/>
          <w:b/>
          <w:bCs/>
          <w:caps/>
          <w:sz w:val="22"/>
          <w:szCs w:val="24"/>
          <w:lang w:eastAsia="ru-RU"/>
        </w:rPr>
        <w:t>Д</w:t>
      </w:r>
      <w:r w:rsidR="003C5225" w:rsidRPr="003C5225">
        <w:rPr>
          <w:rFonts w:asciiTheme="minorHAnsi" w:hAnsiTheme="minorHAnsi" w:cstheme="minorHAnsi"/>
          <w:b/>
          <w:bCs/>
          <w:sz w:val="22"/>
          <w:szCs w:val="24"/>
          <w:lang w:eastAsia="ru-RU"/>
        </w:rPr>
        <w:t xml:space="preserve">оговор аренды Земельного участка </w:t>
      </w:r>
      <w:proofErr w:type="gramStart"/>
      <w:r w:rsidR="003C5225" w:rsidRPr="003C5225">
        <w:rPr>
          <w:rFonts w:asciiTheme="minorHAnsi" w:hAnsiTheme="minorHAnsi" w:cstheme="minorHAnsi"/>
          <w:b/>
          <w:bCs/>
          <w:sz w:val="22"/>
          <w:szCs w:val="24"/>
          <w:lang w:eastAsia="ru-RU"/>
        </w:rPr>
        <w:t>[</w:t>
      </w:r>
      <w:r w:rsidR="00D16A75">
        <w:rPr>
          <w:rFonts w:asciiTheme="minorHAnsi" w:hAnsiTheme="minorHAnsi" w:cstheme="minorHAnsi"/>
          <w:b/>
          <w:bCs/>
          <w:sz w:val="22"/>
          <w:szCs w:val="24"/>
          <w:lang w:eastAsia="ru-RU"/>
        </w:rPr>
        <w:t>,</w:t>
      </w:r>
      <w:r w:rsidR="003C5225" w:rsidRPr="003C5225">
        <w:rPr>
          <w:rFonts w:asciiTheme="minorHAnsi" w:hAnsiTheme="minorHAnsi" w:cstheme="minorHAnsi"/>
          <w:b/>
          <w:bCs/>
          <w:sz w:val="22"/>
          <w:szCs w:val="24"/>
          <w:lang w:eastAsia="ru-RU"/>
        </w:rPr>
        <w:t>находящегося</w:t>
      </w:r>
      <w:proofErr w:type="gramEnd"/>
      <w:r w:rsidR="003C5225" w:rsidRPr="003C5225">
        <w:rPr>
          <w:rFonts w:asciiTheme="minorHAnsi" w:hAnsiTheme="minorHAnsi" w:cstheme="minorHAnsi"/>
          <w:b/>
          <w:bCs/>
          <w:sz w:val="22"/>
          <w:szCs w:val="24"/>
          <w:lang w:eastAsia="ru-RU"/>
        </w:rPr>
        <w:t xml:space="preserve"> в государственной собственности Республики Татарстан]</w:t>
      </w:r>
    </w:p>
    <w:p w14:paraId="38278829" w14:textId="77777777" w:rsidR="003C5225" w:rsidRPr="003C5225" w:rsidRDefault="003C5225" w:rsidP="003C5225">
      <w:pPr>
        <w:pStyle w:val="FWSL5"/>
        <w:tabs>
          <w:tab w:val="clear" w:pos="1069"/>
          <w:tab w:val="left" w:pos="993"/>
        </w:tabs>
        <w:spacing w:after="0" w:line="276" w:lineRule="auto"/>
        <w:ind w:right="-7"/>
        <w:jc w:val="center"/>
        <w:rPr>
          <w:rFonts w:asciiTheme="minorHAnsi" w:hAnsiTheme="minorHAnsi" w:cstheme="minorHAnsi"/>
          <w:b/>
          <w:bCs/>
          <w:caps/>
          <w:sz w:val="22"/>
          <w:szCs w:val="24"/>
          <w:lang w:eastAsia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583"/>
      </w:tblGrid>
      <w:tr w:rsidR="003C5225" w:rsidRPr="003C5225" w14:paraId="1EDB552D" w14:textId="77777777" w:rsidTr="006F7E42">
        <w:tc>
          <w:tcPr>
            <w:tcW w:w="4811" w:type="dxa"/>
          </w:tcPr>
          <w:p w14:paraId="5F9F5054" w14:textId="77777777" w:rsidR="003C5225" w:rsidRPr="003C5225" w:rsidRDefault="003C5225" w:rsidP="006F7E42">
            <w:pPr>
              <w:pStyle w:val="FWSL5"/>
              <w:tabs>
                <w:tab w:val="clear" w:pos="1069"/>
                <w:tab w:val="left" w:pos="993"/>
              </w:tabs>
              <w:spacing w:after="0" w:line="276" w:lineRule="auto"/>
              <w:ind w:right="-7" w:firstLine="318"/>
              <w:jc w:val="left"/>
              <w:rPr>
                <w:rFonts w:asciiTheme="minorHAnsi" w:hAnsiTheme="minorHAnsi" w:cstheme="minorHAnsi"/>
                <w:sz w:val="22"/>
                <w:szCs w:val="24"/>
              </w:rPr>
            </w:pPr>
            <w:r w:rsidRPr="003C5225">
              <w:rPr>
                <w:rFonts w:asciiTheme="minorHAnsi" w:hAnsiTheme="minorHAnsi" w:cstheme="minorHAnsi"/>
                <w:sz w:val="22"/>
                <w:szCs w:val="24"/>
              </w:rPr>
              <w:t>Город Казань</w:t>
            </w:r>
          </w:p>
        </w:tc>
        <w:tc>
          <w:tcPr>
            <w:tcW w:w="4811" w:type="dxa"/>
          </w:tcPr>
          <w:p w14:paraId="7DD992A2" w14:textId="77777777" w:rsidR="003C5225" w:rsidRPr="003C5225" w:rsidRDefault="003C5225" w:rsidP="006F7E42">
            <w:pPr>
              <w:pStyle w:val="FWSL5"/>
              <w:tabs>
                <w:tab w:val="clear" w:pos="1069"/>
                <w:tab w:val="left" w:pos="993"/>
              </w:tabs>
              <w:spacing w:after="0" w:line="276" w:lineRule="auto"/>
              <w:ind w:right="-7"/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3C5225">
              <w:rPr>
                <w:rFonts w:asciiTheme="minorHAnsi" w:hAnsiTheme="minorHAnsi" w:cstheme="minorHAnsi"/>
                <w:sz w:val="22"/>
                <w:szCs w:val="24"/>
              </w:rPr>
              <w:t xml:space="preserve">_____________________ 20 __ года </w:t>
            </w:r>
          </w:p>
        </w:tc>
      </w:tr>
    </w:tbl>
    <w:p w14:paraId="5F5F70CB" w14:textId="77777777" w:rsidR="003C5225" w:rsidRPr="003C5225" w:rsidRDefault="003C5225" w:rsidP="003C5225">
      <w:pPr>
        <w:pStyle w:val="FWSL5"/>
        <w:tabs>
          <w:tab w:val="clear" w:pos="1069"/>
          <w:tab w:val="left" w:pos="993"/>
        </w:tabs>
        <w:spacing w:after="0" w:line="276" w:lineRule="auto"/>
        <w:ind w:right="-7"/>
        <w:jc w:val="center"/>
        <w:rPr>
          <w:rFonts w:asciiTheme="minorHAnsi" w:hAnsiTheme="minorHAnsi" w:cstheme="minorHAnsi"/>
          <w:b/>
          <w:bCs/>
          <w:caps/>
          <w:sz w:val="22"/>
          <w:szCs w:val="24"/>
          <w:lang w:eastAsia="ru-RU"/>
        </w:rPr>
      </w:pPr>
    </w:p>
    <w:p w14:paraId="4CFB70D4" w14:textId="77777777" w:rsidR="00C767E5" w:rsidRDefault="003C5225" w:rsidP="003C5225">
      <w:pPr>
        <w:autoSpaceDE w:val="0"/>
        <w:autoSpaceDN w:val="0"/>
        <w:adjustRightInd w:val="0"/>
        <w:spacing w:after="0" w:line="240" w:lineRule="auto"/>
        <w:ind w:left="426" w:right="-7"/>
        <w:jc w:val="both"/>
        <w:rPr>
          <w:rFonts w:eastAsia="Times New Roman" w:cstheme="minorHAnsi"/>
          <w:szCs w:val="24"/>
          <w:lang w:eastAsia="ru-RU"/>
        </w:rPr>
      </w:pPr>
      <w:r w:rsidRPr="00C767E5">
        <w:rPr>
          <w:rFonts w:eastAsia="Times New Roman" w:cstheme="minorHAnsi"/>
          <w:b/>
          <w:szCs w:val="24"/>
          <w:lang w:eastAsia="ru-RU"/>
        </w:rPr>
        <w:t>Министерство имущественных отношений Республики Татарстан</w:t>
      </w:r>
      <w:r w:rsidRPr="003C5225">
        <w:rPr>
          <w:rFonts w:eastAsia="Times New Roman" w:cstheme="minorHAnsi"/>
          <w:szCs w:val="24"/>
          <w:lang w:eastAsia="ru-RU"/>
        </w:rPr>
        <w:t xml:space="preserve">, именуемое в дальнейшем «Арендодатель», в лице [ФИО], действующего на основании [основание полномочий], с одной стороны, и </w:t>
      </w:r>
    </w:p>
    <w:p w14:paraId="0970201F" w14:textId="77777777" w:rsidR="00C767E5" w:rsidRDefault="00C767E5" w:rsidP="003C5225">
      <w:pPr>
        <w:autoSpaceDE w:val="0"/>
        <w:autoSpaceDN w:val="0"/>
        <w:adjustRightInd w:val="0"/>
        <w:spacing w:after="0" w:line="240" w:lineRule="auto"/>
        <w:ind w:left="426" w:right="-7"/>
        <w:jc w:val="both"/>
        <w:rPr>
          <w:rFonts w:eastAsia="Times New Roman" w:cstheme="minorHAnsi"/>
          <w:szCs w:val="24"/>
          <w:lang w:eastAsia="ru-RU"/>
        </w:rPr>
      </w:pPr>
    </w:p>
    <w:p w14:paraId="772A2E4E" w14:textId="77777777" w:rsidR="00C767E5" w:rsidRDefault="003C5225" w:rsidP="003C5225">
      <w:pPr>
        <w:autoSpaceDE w:val="0"/>
        <w:autoSpaceDN w:val="0"/>
        <w:adjustRightInd w:val="0"/>
        <w:spacing w:after="0" w:line="240" w:lineRule="auto"/>
        <w:ind w:left="426" w:right="-7"/>
        <w:jc w:val="both"/>
        <w:rPr>
          <w:rFonts w:eastAsia="Times New Roman" w:cstheme="minorHAnsi"/>
          <w:szCs w:val="24"/>
          <w:lang w:eastAsia="ru-RU"/>
        </w:rPr>
      </w:pPr>
      <w:r w:rsidRPr="00C767E5">
        <w:rPr>
          <w:rFonts w:eastAsia="Times New Roman" w:cstheme="minorHAnsi"/>
          <w:b/>
          <w:szCs w:val="24"/>
          <w:lang w:eastAsia="ru-RU"/>
        </w:rPr>
        <w:t>[полное наименование, ИНН, ОГРН арендатора</w:t>
      </w:r>
      <w:r w:rsidR="007B724B" w:rsidRPr="00C767E5">
        <w:rPr>
          <w:rFonts w:eastAsia="Times New Roman" w:cstheme="minorHAnsi"/>
          <w:b/>
          <w:szCs w:val="24"/>
          <w:lang w:eastAsia="ru-RU"/>
        </w:rPr>
        <w:t xml:space="preserve"> – Частного партнера</w:t>
      </w:r>
      <w:r w:rsidRPr="00C767E5">
        <w:rPr>
          <w:rFonts w:eastAsia="Times New Roman" w:cstheme="minorHAnsi"/>
          <w:b/>
          <w:szCs w:val="24"/>
          <w:lang w:eastAsia="ru-RU"/>
        </w:rPr>
        <w:t>]</w:t>
      </w:r>
      <w:r w:rsidRPr="003C5225">
        <w:rPr>
          <w:rFonts w:eastAsia="Times New Roman" w:cstheme="minorHAnsi"/>
          <w:szCs w:val="24"/>
          <w:lang w:eastAsia="ru-RU"/>
        </w:rPr>
        <w:t xml:space="preserve">, именуемое в дальнейшем «Арендатор», в лице [ФИО], действующего на основании [основание полномочий], с другой стороны, </w:t>
      </w:r>
    </w:p>
    <w:p w14:paraId="228E0291" w14:textId="77777777" w:rsidR="00C767E5" w:rsidRDefault="00C767E5" w:rsidP="003C5225">
      <w:pPr>
        <w:autoSpaceDE w:val="0"/>
        <w:autoSpaceDN w:val="0"/>
        <w:adjustRightInd w:val="0"/>
        <w:spacing w:after="0" w:line="240" w:lineRule="auto"/>
        <w:ind w:left="426" w:right="-7"/>
        <w:jc w:val="both"/>
        <w:rPr>
          <w:rFonts w:eastAsia="Times New Roman" w:cstheme="minorHAnsi"/>
          <w:szCs w:val="24"/>
          <w:lang w:eastAsia="ru-RU"/>
        </w:rPr>
      </w:pPr>
    </w:p>
    <w:p w14:paraId="18FCF45E" w14:textId="1DA96567" w:rsidR="00C767E5" w:rsidRDefault="003C5225" w:rsidP="003C5225">
      <w:pPr>
        <w:autoSpaceDE w:val="0"/>
        <w:autoSpaceDN w:val="0"/>
        <w:adjustRightInd w:val="0"/>
        <w:spacing w:after="0" w:line="240" w:lineRule="auto"/>
        <w:ind w:left="426" w:right="-7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руководствуясь распоряжением Министерства имущественных отношений Республики Татарстан от __________</w:t>
      </w:r>
      <w:r w:rsidR="005D2EA9">
        <w:rPr>
          <w:rFonts w:eastAsia="Times New Roman" w:cstheme="minorHAnsi"/>
          <w:szCs w:val="24"/>
          <w:lang w:eastAsia="ru-RU"/>
        </w:rPr>
        <w:t>____ № ____ и в соответствии с с</w:t>
      </w:r>
      <w:r w:rsidRPr="003C5225">
        <w:rPr>
          <w:rFonts w:eastAsia="Times New Roman" w:cstheme="minorHAnsi"/>
          <w:szCs w:val="24"/>
          <w:lang w:eastAsia="ru-RU"/>
        </w:rPr>
        <w:t>оглашением о государственно-частном партнерстве в отношении проектирования, строительства, эксплуатации, технического обслуживания многопрофильного центра медицинской реабилитации пациентов с нарушением функции центральной нервной системы, опорно-двигательного аппарата и периферической нервной системы, сердечно-сосудистой системы и других внутренних органов в г. Казань</w:t>
      </w:r>
      <w:r w:rsidR="005D2EA9">
        <w:rPr>
          <w:rFonts w:eastAsia="Times New Roman" w:cstheme="minorHAnsi"/>
          <w:szCs w:val="24"/>
          <w:lang w:eastAsia="ru-RU"/>
        </w:rPr>
        <w:t>, заключенным __ 2020 года</w:t>
      </w:r>
      <w:r w:rsidRPr="003C5225">
        <w:rPr>
          <w:rFonts w:eastAsia="Times New Roman" w:cstheme="minorHAnsi"/>
          <w:szCs w:val="24"/>
          <w:lang w:eastAsia="ru-RU"/>
        </w:rPr>
        <w:t xml:space="preserve"> (далее – «Соглашение»), </w:t>
      </w:r>
    </w:p>
    <w:p w14:paraId="6A8455FB" w14:textId="77777777" w:rsidR="00C767E5" w:rsidRDefault="00C767E5" w:rsidP="003C5225">
      <w:pPr>
        <w:autoSpaceDE w:val="0"/>
        <w:autoSpaceDN w:val="0"/>
        <w:adjustRightInd w:val="0"/>
        <w:spacing w:after="0" w:line="240" w:lineRule="auto"/>
        <w:ind w:left="426" w:right="-7"/>
        <w:jc w:val="both"/>
        <w:rPr>
          <w:rFonts w:eastAsia="Times New Roman" w:cstheme="minorHAnsi"/>
          <w:szCs w:val="24"/>
          <w:lang w:eastAsia="ru-RU"/>
        </w:rPr>
      </w:pPr>
    </w:p>
    <w:p w14:paraId="6B770697" w14:textId="78157708" w:rsidR="003C5225" w:rsidRPr="003C5225" w:rsidRDefault="003C5225" w:rsidP="003C5225">
      <w:pPr>
        <w:autoSpaceDE w:val="0"/>
        <w:autoSpaceDN w:val="0"/>
        <w:adjustRightInd w:val="0"/>
        <w:spacing w:after="0" w:line="240" w:lineRule="auto"/>
        <w:ind w:left="426" w:right="-7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заключили настоящий договор аренды (далее – «Договор аренды Земельного участка», «Договор») о нижеследующем:</w:t>
      </w:r>
    </w:p>
    <w:p w14:paraId="5044CFCE" w14:textId="77777777" w:rsidR="003C5225" w:rsidRPr="003C5225" w:rsidRDefault="003C5225" w:rsidP="003C5225">
      <w:pPr>
        <w:autoSpaceDE w:val="0"/>
        <w:autoSpaceDN w:val="0"/>
        <w:adjustRightInd w:val="0"/>
        <w:spacing w:after="120" w:line="240" w:lineRule="auto"/>
        <w:ind w:right="-7"/>
        <w:jc w:val="both"/>
        <w:rPr>
          <w:rFonts w:eastAsia="Times New Roman" w:cstheme="minorHAnsi"/>
          <w:szCs w:val="24"/>
          <w:lang w:eastAsia="ru-RU"/>
        </w:rPr>
      </w:pPr>
    </w:p>
    <w:p w14:paraId="7AE502E6" w14:textId="77777777" w:rsidR="003C5225" w:rsidRPr="003C5225" w:rsidRDefault="003C5225" w:rsidP="00160F1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right="-7" w:hanging="357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Общие положения</w:t>
      </w:r>
    </w:p>
    <w:p w14:paraId="3EAD356E" w14:textId="77777777" w:rsidR="003C5225" w:rsidRPr="003C5225" w:rsidRDefault="003C5225" w:rsidP="003C5225">
      <w:pPr>
        <w:autoSpaceDE w:val="0"/>
        <w:autoSpaceDN w:val="0"/>
        <w:adjustRightInd w:val="0"/>
        <w:spacing w:after="120" w:line="240" w:lineRule="auto"/>
        <w:ind w:left="357" w:right="-7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Все термины и определения, используемые в настоящем Договоре аренды Земельного участка с заглавной буквы, имеют значение, указанное в Соглашении, если иное прямо не указано в тексте настоящего Договора аренды Земельного участка.</w:t>
      </w:r>
    </w:p>
    <w:p w14:paraId="15E78AD0" w14:textId="793C5016" w:rsidR="003C5225" w:rsidRPr="003C5225" w:rsidRDefault="00A75CE0" w:rsidP="00160F1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right="-7" w:hanging="357"/>
        <w:contextualSpacing w:val="0"/>
        <w:jc w:val="both"/>
        <w:rPr>
          <w:rFonts w:eastAsia="Times New Roman" w:cstheme="minorHAnsi"/>
          <w:szCs w:val="24"/>
          <w:lang w:eastAsia="ru-RU"/>
        </w:rPr>
      </w:pPr>
      <w:r>
        <w:rPr>
          <w:rFonts w:eastAsia="Times New Roman" w:cstheme="minorHAnsi"/>
          <w:szCs w:val="24"/>
          <w:lang w:eastAsia="ru-RU"/>
        </w:rPr>
        <w:t>Предмет Договора</w:t>
      </w:r>
    </w:p>
    <w:p w14:paraId="6EC51CD6" w14:textId="5473A003" w:rsidR="003C5225" w:rsidRPr="003C5225" w:rsidRDefault="003C5225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right="-7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Арендодатель предоставляет, а Арендатор принимает в аренду Земельный участок</w:t>
      </w:r>
      <w:r w:rsidR="00C767E5">
        <w:rPr>
          <w:rFonts w:cstheme="minorHAnsi"/>
          <w:bCs/>
          <w:szCs w:val="24"/>
        </w:rPr>
        <w:t xml:space="preserve">, имеющий кадастровый номер 16:50:171201:1005, площадь 26 078 </w:t>
      </w:r>
      <w:proofErr w:type="spellStart"/>
      <w:r w:rsidR="00C767E5">
        <w:rPr>
          <w:rFonts w:cstheme="minorHAnsi"/>
          <w:bCs/>
          <w:szCs w:val="24"/>
        </w:rPr>
        <w:t>кв.м</w:t>
      </w:r>
      <w:proofErr w:type="spellEnd"/>
      <w:r w:rsidR="00C767E5">
        <w:rPr>
          <w:rFonts w:cstheme="minorHAnsi"/>
          <w:bCs/>
          <w:szCs w:val="24"/>
        </w:rPr>
        <w:t xml:space="preserve">., расположенный по адресу: </w:t>
      </w:r>
      <w:r w:rsidRPr="003C5225">
        <w:rPr>
          <w:rFonts w:cstheme="minorHAnsi"/>
          <w:bCs/>
          <w:szCs w:val="24"/>
        </w:rPr>
        <w:t>Республика Татарстан, МО "г Казань", г Казань, Приволжс</w:t>
      </w:r>
      <w:r>
        <w:rPr>
          <w:rFonts w:cstheme="minorHAnsi"/>
          <w:bCs/>
          <w:szCs w:val="24"/>
        </w:rPr>
        <w:t xml:space="preserve">кий район, ул. </w:t>
      </w:r>
      <w:proofErr w:type="spellStart"/>
      <w:r>
        <w:rPr>
          <w:rFonts w:cstheme="minorHAnsi"/>
          <w:bCs/>
          <w:szCs w:val="24"/>
        </w:rPr>
        <w:t>Рауиса</w:t>
      </w:r>
      <w:proofErr w:type="spellEnd"/>
      <w:r>
        <w:rPr>
          <w:rFonts w:cstheme="minorHAnsi"/>
          <w:bCs/>
          <w:szCs w:val="24"/>
        </w:rPr>
        <w:t xml:space="preserve"> Гареева</w:t>
      </w:r>
      <w:r w:rsidR="00C767E5">
        <w:rPr>
          <w:rFonts w:cstheme="minorHAnsi"/>
          <w:bCs/>
          <w:szCs w:val="24"/>
        </w:rPr>
        <w:t>,</w:t>
      </w:r>
      <w:r w:rsidRPr="003C5225">
        <w:rPr>
          <w:rFonts w:cstheme="minorHAnsi"/>
          <w:bCs/>
          <w:szCs w:val="24"/>
        </w:rPr>
        <w:t xml:space="preserve"> </w:t>
      </w:r>
      <w:r w:rsidR="00211F90">
        <w:rPr>
          <w:rFonts w:eastAsia="Times New Roman" w:cstheme="minorHAnsi"/>
          <w:szCs w:val="24"/>
          <w:lang w:eastAsia="ru-RU"/>
        </w:rPr>
        <w:t xml:space="preserve">для использования в целях </w:t>
      </w:r>
      <w:r w:rsidR="00580202">
        <w:rPr>
          <w:rFonts w:eastAsia="Times New Roman" w:cstheme="minorHAnsi"/>
          <w:szCs w:val="24"/>
          <w:lang w:eastAsia="ru-RU"/>
        </w:rPr>
        <w:t xml:space="preserve">осуществления деятельности, предусмотренной Соглашением, в том числе по </w:t>
      </w:r>
      <w:r w:rsidR="00580202">
        <w:rPr>
          <w:rFonts w:cstheme="minorHAnsi"/>
          <w:bCs/>
          <w:szCs w:val="24"/>
        </w:rPr>
        <w:t>проектированию</w:t>
      </w:r>
      <w:r w:rsidRPr="003C5225">
        <w:rPr>
          <w:rFonts w:cstheme="minorHAnsi"/>
          <w:bCs/>
          <w:szCs w:val="24"/>
        </w:rPr>
        <w:t>, стр</w:t>
      </w:r>
      <w:r w:rsidR="00580202">
        <w:rPr>
          <w:rFonts w:cstheme="minorHAnsi"/>
          <w:bCs/>
          <w:szCs w:val="24"/>
        </w:rPr>
        <w:t>оительству</w:t>
      </w:r>
      <w:r w:rsidRPr="003C5225">
        <w:rPr>
          <w:rFonts w:cstheme="minorHAnsi"/>
          <w:bCs/>
          <w:szCs w:val="24"/>
        </w:rPr>
        <w:t xml:space="preserve">, </w:t>
      </w:r>
      <w:r w:rsidR="00580202">
        <w:rPr>
          <w:rFonts w:cstheme="minorHAnsi"/>
          <w:bCs/>
          <w:szCs w:val="24"/>
        </w:rPr>
        <w:t>в том числе подготовке</w:t>
      </w:r>
      <w:r w:rsidR="00211F90">
        <w:rPr>
          <w:rFonts w:cstheme="minorHAnsi"/>
          <w:bCs/>
          <w:szCs w:val="24"/>
        </w:rPr>
        <w:t xml:space="preserve"> к строительству, </w:t>
      </w:r>
      <w:r w:rsidR="00580202">
        <w:rPr>
          <w:rFonts w:cstheme="minorHAnsi"/>
          <w:bCs/>
          <w:szCs w:val="24"/>
        </w:rPr>
        <w:t>эксплуатации и техническому обслуживанию</w:t>
      </w:r>
      <w:r w:rsidRPr="003C5225">
        <w:rPr>
          <w:rFonts w:cstheme="minorHAnsi"/>
          <w:bCs/>
          <w:szCs w:val="24"/>
        </w:rPr>
        <w:t xml:space="preserve"> многопрофильного центра медицинской реабилитации пациентов с нарушением функции центральной нервной системы, опорно-двигательного аппарата и периферической нервной системы, сердечно-сосудистой системы и других внутренних органов</w:t>
      </w:r>
      <w:r w:rsidRPr="003C5225">
        <w:rPr>
          <w:rFonts w:eastAsia="Times New Roman" w:cstheme="minorHAnsi"/>
          <w:szCs w:val="24"/>
          <w:lang w:eastAsia="ru-RU"/>
        </w:rPr>
        <w:t>.</w:t>
      </w:r>
    </w:p>
    <w:p w14:paraId="1AF01E54" w14:textId="77777777" w:rsidR="003C5225" w:rsidRPr="003C5225" w:rsidRDefault="003C5225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Характеристики и документы в отношении Земельного участка приведены в Приложении 1 (</w:t>
      </w:r>
      <w:r w:rsidRPr="003C5225">
        <w:rPr>
          <w:rFonts w:eastAsia="Times New Roman" w:cstheme="minorHAnsi"/>
          <w:i/>
          <w:iCs/>
          <w:szCs w:val="24"/>
          <w:lang w:eastAsia="ru-RU"/>
        </w:rPr>
        <w:t>Характеристики и документы в отношении Земельного участка</w:t>
      </w:r>
      <w:r w:rsidRPr="003C5225">
        <w:rPr>
          <w:rFonts w:eastAsia="Times New Roman" w:cstheme="minorHAnsi"/>
          <w:szCs w:val="24"/>
          <w:lang w:eastAsia="ru-RU"/>
        </w:rPr>
        <w:t xml:space="preserve">) к Договору (информация о местоположении, площади, кадастровом номере, категории, виде разрешенного использования Земельного участка, наименование и реквизиты правоустанавливающих документов Арендодателя в отношении </w:t>
      </w:r>
      <w:r w:rsidRPr="003C5225">
        <w:rPr>
          <w:rFonts w:eastAsia="Times New Roman" w:cstheme="minorHAnsi"/>
          <w:szCs w:val="24"/>
          <w:lang w:eastAsia="ru-RU"/>
        </w:rPr>
        <w:lastRenderedPageBreak/>
        <w:t xml:space="preserve">Земельного участка; информация о наличии (отсутствии) расположенных на Земельном участке объектов и их характеристиках; копия выписки из единого государственного реестра недвижимости в отношении Земельного участка). </w:t>
      </w:r>
    </w:p>
    <w:p w14:paraId="08C8353D" w14:textId="77777777" w:rsidR="003C5225" w:rsidRPr="003C5225" w:rsidRDefault="003C5225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Арендодатель заверяет и гарантирует, что:</w:t>
      </w:r>
    </w:p>
    <w:p w14:paraId="03AF2BE5" w14:textId="77777777" w:rsidR="003C5225" w:rsidRPr="003C5225" w:rsidRDefault="003C5225" w:rsidP="00A50D85">
      <w:pPr>
        <w:pStyle w:val="ConsPlusNormal"/>
        <w:spacing w:after="120" w:line="276" w:lineRule="auto"/>
        <w:ind w:left="1134"/>
        <w:jc w:val="both"/>
        <w:rPr>
          <w:rFonts w:asciiTheme="minorHAnsi" w:hAnsiTheme="minorHAnsi" w:cstheme="minorHAnsi"/>
          <w:sz w:val="22"/>
          <w:szCs w:val="24"/>
        </w:rPr>
      </w:pPr>
      <w:r w:rsidRPr="003C5225">
        <w:rPr>
          <w:rFonts w:asciiTheme="minorHAnsi" w:hAnsiTheme="minorHAnsi" w:cstheme="minorHAnsi"/>
          <w:sz w:val="22"/>
          <w:szCs w:val="24"/>
        </w:rPr>
        <w:t xml:space="preserve">(а) Земельный участок надлежащим образом сформирован, размежеван, включен в документы территориального планирования и, в частности, отнесен к определенной категории земель, и в отношении него определено его разрешенное использование, что позволяет использовать такой земельный участок для целей создания и эксплуатации Объекта Соглашения в соответствии с настоящим Соглашением и законодательством Российской Федерации; </w:t>
      </w:r>
    </w:p>
    <w:p w14:paraId="7233B5A6" w14:textId="77777777" w:rsidR="003C5225" w:rsidRPr="003C5225" w:rsidRDefault="003C5225" w:rsidP="00A50D85">
      <w:pPr>
        <w:pStyle w:val="ConsPlusNormal"/>
        <w:spacing w:after="120" w:line="276" w:lineRule="auto"/>
        <w:ind w:left="1134"/>
        <w:jc w:val="both"/>
        <w:rPr>
          <w:rFonts w:asciiTheme="minorHAnsi" w:hAnsiTheme="minorHAnsi" w:cstheme="minorHAnsi"/>
          <w:sz w:val="22"/>
          <w:szCs w:val="24"/>
        </w:rPr>
      </w:pPr>
      <w:r w:rsidRPr="003C5225">
        <w:rPr>
          <w:rFonts w:asciiTheme="minorHAnsi" w:hAnsiTheme="minorHAnsi" w:cstheme="minorHAnsi"/>
          <w:sz w:val="22"/>
          <w:szCs w:val="24"/>
        </w:rPr>
        <w:t xml:space="preserve">(б) Земельный участок свободен от каких-либо Обременений и прав третьих лиц; </w:t>
      </w:r>
    </w:p>
    <w:p w14:paraId="44CC89C1" w14:textId="77777777" w:rsidR="003C5225" w:rsidRPr="003C5225" w:rsidRDefault="003C5225" w:rsidP="00A50D85">
      <w:pPr>
        <w:pStyle w:val="ConsPlusNormal"/>
        <w:spacing w:after="120" w:line="276" w:lineRule="auto"/>
        <w:ind w:left="1134"/>
        <w:jc w:val="both"/>
        <w:rPr>
          <w:rFonts w:asciiTheme="minorHAnsi" w:hAnsiTheme="minorHAnsi" w:cstheme="minorHAnsi"/>
          <w:sz w:val="22"/>
          <w:szCs w:val="24"/>
        </w:rPr>
      </w:pPr>
      <w:r w:rsidRPr="003C5225">
        <w:rPr>
          <w:rFonts w:asciiTheme="minorHAnsi" w:hAnsiTheme="minorHAnsi" w:cstheme="minorHAnsi"/>
          <w:sz w:val="22"/>
          <w:szCs w:val="24"/>
        </w:rPr>
        <w:t>(в) в отношении Земельного участка отсутствуют градостроительные, строительные, экологические, гражданско-правовые и другие ограничения, которые препятствуют либо затрудняют деятельность по Соглашению;</w:t>
      </w:r>
    </w:p>
    <w:p w14:paraId="75CD930B" w14:textId="77777777" w:rsidR="003C5225" w:rsidRPr="003C5225" w:rsidRDefault="003C5225" w:rsidP="00A50D85">
      <w:pPr>
        <w:pStyle w:val="ConsPlusNormal"/>
        <w:spacing w:after="120" w:line="276" w:lineRule="auto"/>
        <w:ind w:left="1134"/>
        <w:jc w:val="both"/>
        <w:rPr>
          <w:rFonts w:asciiTheme="minorHAnsi" w:hAnsiTheme="minorHAnsi" w:cstheme="minorHAnsi"/>
          <w:sz w:val="22"/>
          <w:szCs w:val="24"/>
        </w:rPr>
      </w:pPr>
      <w:r w:rsidRPr="003C5225">
        <w:rPr>
          <w:rFonts w:asciiTheme="minorHAnsi" w:hAnsiTheme="minorHAnsi" w:cstheme="minorHAnsi"/>
          <w:sz w:val="22"/>
          <w:szCs w:val="24"/>
        </w:rPr>
        <w:t>(г) в отношении Земельного участка имеется доступ к улично-дорожным сетям, в том числе надлежащим образом асфальтированные подъездные пути, позволяющие осуществлять беспрепятственный проезд к Земельному участку, в том числе проезд строительной техники, и его беспрепятственное использование для целей Соглашения;</w:t>
      </w:r>
    </w:p>
    <w:p w14:paraId="6A8EF658" w14:textId="77777777" w:rsidR="003C5225" w:rsidRPr="003C5225" w:rsidRDefault="003C5225" w:rsidP="00A50D85">
      <w:pPr>
        <w:pStyle w:val="ConsPlusNormal"/>
        <w:spacing w:after="120" w:line="276" w:lineRule="auto"/>
        <w:ind w:left="1134"/>
        <w:jc w:val="both"/>
        <w:rPr>
          <w:rFonts w:asciiTheme="minorHAnsi" w:hAnsiTheme="minorHAnsi" w:cstheme="minorHAnsi"/>
          <w:sz w:val="22"/>
          <w:szCs w:val="24"/>
        </w:rPr>
      </w:pPr>
      <w:r w:rsidRPr="003C5225">
        <w:rPr>
          <w:rFonts w:asciiTheme="minorHAnsi" w:hAnsiTheme="minorHAnsi" w:cstheme="minorHAnsi"/>
          <w:sz w:val="22"/>
          <w:szCs w:val="24"/>
        </w:rPr>
        <w:t>(д) в отношении Земельного участка имеются (или Арендодатель обязуется их обеспечить), вк</w:t>
      </w:r>
      <w:r>
        <w:rPr>
          <w:rFonts w:asciiTheme="minorHAnsi" w:hAnsiTheme="minorHAnsi" w:cstheme="minorHAnsi"/>
          <w:sz w:val="22"/>
          <w:szCs w:val="24"/>
        </w:rPr>
        <w:t>лючая необходимые согласования,</w:t>
      </w:r>
      <w:r w:rsidRPr="003C5225">
        <w:rPr>
          <w:rFonts w:asciiTheme="minorHAnsi" w:hAnsiTheme="minorHAnsi" w:cstheme="minorHAnsi"/>
          <w:sz w:val="22"/>
          <w:szCs w:val="24"/>
        </w:rPr>
        <w:t xml:space="preserve"> необходимые для Строительства и Эксплуатации коммуникации: электрическая мощность [от распределительного устройства РУ-0,4кВ комплектной двух трансформаторной подстанции (ТП) с трансформаторами мощностью не менее 1950 </w:t>
      </w:r>
      <w:proofErr w:type="spellStart"/>
      <w:r w:rsidRPr="003C5225">
        <w:rPr>
          <w:rFonts w:asciiTheme="minorHAnsi" w:hAnsiTheme="minorHAnsi" w:cstheme="minorHAnsi"/>
          <w:sz w:val="22"/>
          <w:szCs w:val="24"/>
        </w:rPr>
        <w:t>кВА</w:t>
      </w:r>
      <w:proofErr w:type="spellEnd"/>
      <w:r w:rsidRPr="003C5225">
        <w:rPr>
          <w:rFonts w:asciiTheme="minorHAnsi" w:hAnsiTheme="minorHAnsi" w:cstheme="minorHAnsi"/>
          <w:sz w:val="22"/>
          <w:szCs w:val="24"/>
        </w:rPr>
        <w:t>. Общая расчетная мощность потребителей не менее 1 мВт], водоснабжение с возможностью водопотребления не менее 220 м3 в сутки и водоотведение не менее 220 м3 в сутки, канализация и ливневая канализация, центральное теплоснабжение (включая вентиляцию и горячую воду) не менее 3.5 МВт, волоконно-оптический кабель, обеспечивающий высокоскоростной доступ к сети Интернет, телефонную и мобильную сотовую связь [после подбора конкретного Земельного участка можно заранее уточнить, какие именно линии связи, в том числе, подключение к сети Интернет, нам потребуются];</w:t>
      </w:r>
    </w:p>
    <w:p w14:paraId="098D76CC" w14:textId="50EAE18E" w:rsidR="003C5225" w:rsidRPr="003C5225" w:rsidRDefault="003C5225" w:rsidP="00A50D85">
      <w:pPr>
        <w:pStyle w:val="ConsPlusNormal"/>
        <w:spacing w:after="120" w:line="276" w:lineRule="auto"/>
        <w:ind w:left="1134"/>
        <w:jc w:val="both"/>
        <w:rPr>
          <w:rFonts w:asciiTheme="minorHAnsi" w:hAnsiTheme="minorHAnsi" w:cstheme="minorHAnsi"/>
          <w:sz w:val="22"/>
          <w:szCs w:val="24"/>
        </w:rPr>
      </w:pPr>
      <w:r w:rsidRPr="003C5225">
        <w:rPr>
          <w:rFonts w:asciiTheme="minorHAnsi" w:hAnsiTheme="minorHAnsi" w:cstheme="minorHAnsi"/>
          <w:sz w:val="22"/>
          <w:szCs w:val="24"/>
        </w:rPr>
        <w:t xml:space="preserve">(е) Земельный участок предоставляется Арендатору в соответствии с </w:t>
      </w:r>
      <w:r w:rsidR="00580202">
        <w:rPr>
          <w:rFonts w:asciiTheme="minorHAnsi" w:hAnsiTheme="minorHAnsi" w:cstheme="minorHAnsi"/>
          <w:sz w:val="22"/>
          <w:szCs w:val="24"/>
        </w:rPr>
        <w:t>Действующим з</w:t>
      </w:r>
      <w:r w:rsidRPr="003C5225">
        <w:rPr>
          <w:rFonts w:asciiTheme="minorHAnsi" w:hAnsiTheme="minorHAnsi" w:cstheme="minorHAnsi"/>
          <w:sz w:val="22"/>
          <w:szCs w:val="24"/>
        </w:rPr>
        <w:t>аконодательством;</w:t>
      </w:r>
    </w:p>
    <w:p w14:paraId="13132802" w14:textId="77777777" w:rsidR="003C5225" w:rsidRPr="003C5225" w:rsidRDefault="003C5225" w:rsidP="00A50D85">
      <w:pPr>
        <w:pStyle w:val="ConsPlusNormal"/>
        <w:spacing w:after="120" w:line="276" w:lineRule="auto"/>
        <w:ind w:left="1134"/>
        <w:jc w:val="both"/>
        <w:rPr>
          <w:rFonts w:asciiTheme="minorHAnsi" w:hAnsiTheme="minorHAnsi" w:cstheme="minorHAnsi"/>
          <w:sz w:val="22"/>
          <w:szCs w:val="24"/>
        </w:rPr>
      </w:pPr>
      <w:r w:rsidRPr="003C5225">
        <w:rPr>
          <w:rFonts w:asciiTheme="minorHAnsi" w:hAnsiTheme="minorHAnsi" w:cstheme="minorHAnsi"/>
          <w:sz w:val="22"/>
          <w:szCs w:val="24"/>
        </w:rPr>
        <w:t>(ж) в течение срока действия Соглашения права на Земельный участок, а также права на запасы полезных ископаемых, расположенные под Земельным участком, не будут предоставлены какому-либо иному лицу, кроме Арендатора;</w:t>
      </w:r>
    </w:p>
    <w:p w14:paraId="60F29B88" w14:textId="77777777" w:rsidR="003C5225" w:rsidRPr="003C5225" w:rsidRDefault="003C5225" w:rsidP="00A50D85">
      <w:pPr>
        <w:pStyle w:val="ConsPlusNormal"/>
        <w:spacing w:after="120" w:line="276" w:lineRule="auto"/>
        <w:ind w:left="1134"/>
        <w:jc w:val="both"/>
        <w:rPr>
          <w:rFonts w:asciiTheme="minorHAnsi" w:hAnsiTheme="minorHAnsi" w:cstheme="minorHAnsi"/>
          <w:sz w:val="22"/>
          <w:szCs w:val="24"/>
        </w:rPr>
      </w:pPr>
      <w:r w:rsidRPr="003C5225">
        <w:rPr>
          <w:rFonts w:asciiTheme="minorHAnsi" w:hAnsiTheme="minorHAnsi" w:cstheme="minorHAnsi"/>
          <w:sz w:val="22"/>
          <w:szCs w:val="24"/>
        </w:rPr>
        <w:t>(з) Арендодатель не будет препятствовать использованию Земельного участка Арендатором;</w:t>
      </w:r>
    </w:p>
    <w:p w14:paraId="5645A332" w14:textId="767D572B" w:rsidR="003C5225" w:rsidRDefault="003C5225" w:rsidP="00A50D85">
      <w:pPr>
        <w:pStyle w:val="ConsPlusNormal"/>
        <w:spacing w:after="120" w:line="276" w:lineRule="auto"/>
        <w:ind w:left="1134"/>
        <w:jc w:val="both"/>
        <w:rPr>
          <w:rFonts w:asciiTheme="minorHAnsi" w:hAnsiTheme="minorHAnsi" w:cstheme="minorHAnsi"/>
          <w:sz w:val="22"/>
          <w:szCs w:val="24"/>
        </w:rPr>
      </w:pPr>
      <w:r w:rsidRPr="003C5225">
        <w:rPr>
          <w:rFonts w:asciiTheme="minorHAnsi" w:hAnsiTheme="minorHAnsi" w:cstheme="minorHAnsi"/>
          <w:sz w:val="22"/>
          <w:szCs w:val="24"/>
        </w:rPr>
        <w:t xml:space="preserve">(и) Арендодатель обязуется не использовать Земельный участок, равно как и не предоставлять право на использование Земельного участка каким-либо третьим </w:t>
      </w:r>
      <w:r w:rsidRPr="003C5225">
        <w:rPr>
          <w:rFonts w:asciiTheme="minorHAnsi" w:hAnsiTheme="minorHAnsi" w:cstheme="minorHAnsi"/>
          <w:sz w:val="22"/>
          <w:szCs w:val="24"/>
        </w:rPr>
        <w:lastRenderedPageBreak/>
        <w:t>лицам, если иное не предусмотрено Соглашением и не является обязательным в соответствии с законод</w:t>
      </w:r>
      <w:r w:rsidR="00211F90">
        <w:rPr>
          <w:rFonts w:asciiTheme="minorHAnsi" w:hAnsiTheme="minorHAnsi" w:cstheme="minorHAnsi"/>
          <w:sz w:val="22"/>
          <w:szCs w:val="24"/>
        </w:rPr>
        <w:t>ательством Российской Федерации;</w:t>
      </w:r>
    </w:p>
    <w:p w14:paraId="4186039C" w14:textId="3289FB27" w:rsidR="00211F90" w:rsidRPr="003C5225" w:rsidRDefault="00211F90" w:rsidP="00A50D85">
      <w:pPr>
        <w:pStyle w:val="ConsPlusNormal"/>
        <w:spacing w:after="120" w:line="276" w:lineRule="auto"/>
        <w:ind w:left="1134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(к) в отношении Земельного участка соблюдаются иные условия, установленные Соглашением.</w:t>
      </w:r>
    </w:p>
    <w:p w14:paraId="4892997E" w14:textId="77777777" w:rsidR="003C5225" w:rsidRPr="003C5225" w:rsidRDefault="003C5225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Cs w:val="24"/>
        </w:rPr>
      </w:pPr>
      <w:r w:rsidRPr="003C5225">
        <w:rPr>
          <w:rFonts w:cstheme="minorHAnsi"/>
          <w:szCs w:val="24"/>
        </w:rPr>
        <w:t xml:space="preserve">Арендодатель дает безусловное и безотзывное согласие на осуществление Арендатором </w:t>
      </w:r>
      <w:r w:rsidRPr="004B2B45">
        <w:rPr>
          <w:rFonts w:eastAsia="Times New Roman" w:cstheme="minorHAnsi"/>
          <w:szCs w:val="24"/>
          <w:lang w:eastAsia="ru-RU"/>
        </w:rPr>
        <w:t>деятельности</w:t>
      </w:r>
      <w:r w:rsidRPr="003C5225">
        <w:rPr>
          <w:rFonts w:cstheme="minorHAnsi"/>
          <w:szCs w:val="24"/>
        </w:rPr>
        <w:t>, предусмотренной Соглашением, на арендуемом Земельном участке в соответствии с требованиями Соглашения.</w:t>
      </w:r>
    </w:p>
    <w:p w14:paraId="7D864967" w14:textId="280DC24A" w:rsidR="00521C1B" w:rsidRDefault="00521C1B" w:rsidP="00160F1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szCs w:val="24"/>
          <w:lang w:eastAsia="ru-RU"/>
        </w:rPr>
      </w:pPr>
      <w:r>
        <w:rPr>
          <w:rFonts w:eastAsia="Times New Roman" w:cstheme="minorHAnsi"/>
          <w:szCs w:val="24"/>
          <w:lang w:eastAsia="ru-RU"/>
        </w:rPr>
        <w:t>Основные права и обязанности Сторон</w:t>
      </w:r>
    </w:p>
    <w:p w14:paraId="033A9D08" w14:textId="77777777" w:rsidR="00521C1B" w:rsidRPr="00521C1B" w:rsidRDefault="00521C1B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Cs w:val="24"/>
        </w:rPr>
      </w:pPr>
      <w:r w:rsidRPr="00521C1B">
        <w:rPr>
          <w:rFonts w:cstheme="minorHAnsi"/>
          <w:szCs w:val="24"/>
        </w:rPr>
        <w:t>Арендодатель вправе:</w:t>
      </w:r>
    </w:p>
    <w:p w14:paraId="7AA6FCB7" w14:textId="2C122F59" w:rsidR="00521C1B" w:rsidRPr="00521C1B" w:rsidRDefault="00521C1B" w:rsidP="00521C1B">
      <w:pPr>
        <w:pStyle w:val="RussianLevel1"/>
        <w:numPr>
          <w:ilvl w:val="0"/>
          <w:numId w:val="0"/>
        </w:numPr>
        <w:ind w:left="106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521C1B">
        <w:rPr>
          <w:rFonts w:asciiTheme="minorHAnsi" w:hAnsiTheme="minorHAnsi" w:cstheme="minorHAnsi"/>
          <w:sz w:val="22"/>
          <w:szCs w:val="22"/>
        </w:rPr>
        <w:t>.1.1.</w:t>
      </w:r>
      <w:r w:rsidRPr="00521C1B">
        <w:rPr>
          <w:rFonts w:asciiTheme="minorHAnsi" w:hAnsiTheme="minorHAnsi" w:cstheme="minorHAnsi"/>
          <w:sz w:val="22"/>
          <w:szCs w:val="22"/>
        </w:rPr>
        <w:tab/>
        <w:t>Осуществлять контроль за соблюдением условий Договора.</w:t>
      </w:r>
    </w:p>
    <w:p w14:paraId="7339FD41" w14:textId="0188EE62" w:rsidR="00521C1B" w:rsidRPr="00521C1B" w:rsidRDefault="00521C1B" w:rsidP="00521C1B">
      <w:pPr>
        <w:pStyle w:val="RussianLevel1"/>
        <w:numPr>
          <w:ilvl w:val="0"/>
          <w:numId w:val="0"/>
        </w:numPr>
        <w:ind w:left="106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521C1B">
        <w:rPr>
          <w:rFonts w:asciiTheme="minorHAnsi" w:hAnsiTheme="minorHAnsi" w:cstheme="minorHAnsi"/>
          <w:sz w:val="22"/>
          <w:szCs w:val="22"/>
        </w:rPr>
        <w:t>.1.2.</w:t>
      </w:r>
      <w:r w:rsidRPr="00521C1B">
        <w:rPr>
          <w:rFonts w:asciiTheme="minorHAnsi" w:hAnsiTheme="minorHAnsi" w:cstheme="minorHAnsi"/>
          <w:sz w:val="22"/>
          <w:szCs w:val="22"/>
        </w:rPr>
        <w:tab/>
        <w:t xml:space="preserve">Иметь беспрепятственный доступ на территорию </w:t>
      </w:r>
      <w:r>
        <w:rPr>
          <w:rFonts w:asciiTheme="minorHAnsi" w:hAnsiTheme="minorHAnsi" w:cstheme="minorHAnsi"/>
          <w:sz w:val="22"/>
          <w:szCs w:val="22"/>
        </w:rPr>
        <w:t>Земельного у</w:t>
      </w:r>
      <w:r w:rsidRPr="00521C1B">
        <w:rPr>
          <w:rFonts w:asciiTheme="minorHAnsi" w:hAnsiTheme="minorHAnsi" w:cstheme="minorHAnsi"/>
          <w:sz w:val="22"/>
          <w:szCs w:val="22"/>
        </w:rPr>
        <w:t xml:space="preserve">частка с целью его осмотра на предмет соблюдения условий настоящего Договора </w:t>
      </w:r>
      <w:r>
        <w:rPr>
          <w:rFonts w:asciiTheme="minorHAnsi" w:hAnsiTheme="minorHAnsi" w:cstheme="minorHAnsi"/>
          <w:sz w:val="22"/>
          <w:szCs w:val="22"/>
        </w:rPr>
        <w:t xml:space="preserve">и Соглашения </w:t>
      </w:r>
      <w:r w:rsidRPr="00521C1B">
        <w:rPr>
          <w:rFonts w:asciiTheme="minorHAnsi" w:hAnsiTheme="minorHAnsi" w:cstheme="minorHAnsi"/>
          <w:sz w:val="22"/>
          <w:szCs w:val="22"/>
        </w:rPr>
        <w:t>в присутствии представителя Арендатора (при условии предварительного уве</w:t>
      </w:r>
      <w:r>
        <w:rPr>
          <w:rFonts w:asciiTheme="minorHAnsi" w:hAnsiTheme="minorHAnsi" w:cstheme="minorHAnsi"/>
          <w:sz w:val="22"/>
          <w:szCs w:val="22"/>
        </w:rPr>
        <w:t>домления Арендатора об этом за 2</w:t>
      </w:r>
      <w:r w:rsidRPr="00521C1B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два</w:t>
      </w:r>
      <w:r w:rsidRPr="00521C1B">
        <w:rPr>
          <w:rFonts w:asciiTheme="minorHAnsi" w:hAnsiTheme="minorHAnsi" w:cstheme="minorHAnsi"/>
          <w:sz w:val="22"/>
          <w:szCs w:val="22"/>
        </w:rPr>
        <w:t xml:space="preserve">) </w:t>
      </w:r>
      <w:r w:rsidR="00494967">
        <w:rPr>
          <w:rFonts w:asciiTheme="minorHAnsi" w:hAnsiTheme="minorHAnsi" w:cstheme="minorHAnsi"/>
          <w:sz w:val="22"/>
          <w:szCs w:val="22"/>
        </w:rPr>
        <w:t>Р</w:t>
      </w:r>
      <w:r w:rsidRPr="00521C1B">
        <w:rPr>
          <w:rFonts w:asciiTheme="minorHAnsi" w:hAnsiTheme="minorHAnsi" w:cstheme="minorHAnsi"/>
          <w:sz w:val="22"/>
          <w:szCs w:val="22"/>
        </w:rPr>
        <w:t>або</w:t>
      </w:r>
      <w:r>
        <w:rPr>
          <w:rFonts w:asciiTheme="minorHAnsi" w:hAnsiTheme="minorHAnsi" w:cstheme="minorHAnsi"/>
          <w:sz w:val="22"/>
          <w:szCs w:val="22"/>
        </w:rPr>
        <w:t>чих дня</w:t>
      </w:r>
      <w:r w:rsidRPr="00521C1B">
        <w:rPr>
          <w:rFonts w:asciiTheme="minorHAnsi" w:hAnsiTheme="minorHAnsi" w:cstheme="minorHAnsi"/>
          <w:sz w:val="22"/>
          <w:szCs w:val="22"/>
        </w:rPr>
        <w:t xml:space="preserve"> до посещения </w:t>
      </w:r>
      <w:r>
        <w:rPr>
          <w:rFonts w:asciiTheme="minorHAnsi" w:hAnsiTheme="minorHAnsi" w:cstheme="minorHAnsi"/>
          <w:sz w:val="22"/>
          <w:szCs w:val="22"/>
        </w:rPr>
        <w:t>Земельного у</w:t>
      </w:r>
      <w:r w:rsidRPr="00521C1B">
        <w:rPr>
          <w:rFonts w:asciiTheme="minorHAnsi" w:hAnsiTheme="minorHAnsi" w:cstheme="minorHAnsi"/>
          <w:sz w:val="22"/>
          <w:szCs w:val="22"/>
        </w:rPr>
        <w:t>частка).</w:t>
      </w:r>
    </w:p>
    <w:p w14:paraId="12B59270" w14:textId="14B568F2" w:rsidR="00521C1B" w:rsidRPr="00521C1B" w:rsidRDefault="00521C1B" w:rsidP="00521C1B">
      <w:pPr>
        <w:pStyle w:val="RussianLevel1"/>
        <w:numPr>
          <w:ilvl w:val="0"/>
          <w:numId w:val="0"/>
        </w:numPr>
        <w:ind w:left="106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521C1B">
        <w:rPr>
          <w:rFonts w:asciiTheme="minorHAnsi" w:hAnsiTheme="minorHAnsi" w:cstheme="minorHAnsi"/>
          <w:sz w:val="22"/>
          <w:szCs w:val="22"/>
        </w:rPr>
        <w:t>.1.3.</w:t>
      </w:r>
      <w:r w:rsidRPr="00521C1B">
        <w:rPr>
          <w:rFonts w:asciiTheme="minorHAnsi" w:hAnsiTheme="minorHAnsi" w:cstheme="minorHAnsi"/>
          <w:sz w:val="22"/>
          <w:szCs w:val="22"/>
        </w:rPr>
        <w:tab/>
        <w:t>В одностороннем порядке отказаться от исполнения обязательств по Договору и потребовать досрочного расторжения Договора в суде в случае нарушения Арендатором следующих условий Договора:</w:t>
      </w:r>
    </w:p>
    <w:p w14:paraId="5ABF94D9" w14:textId="7814A0B7" w:rsidR="00521C1B" w:rsidRPr="00521C1B" w:rsidRDefault="00521C1B" w:rsidP="00521C1B">
      <w:pPr>
        <w:pStyle w:val="Level4"/>
        <w:tabs>
          <w:tab w:val="clear" w:pos="2126"/>
        </w:tabs>
        <w:ind w:left="1843"/>
        <w:rPr>
          <w:rFonts w:asciiTheme="minorHAnsi" w:hAnsiTheme="minorHAnsi" w:cstheme="minorHAnsi"/>
          <w:sz w:val="22"/>
          <w:szCs w:val="22"/>
          <w:lang w:val="ru-RU"/>
        </w:rPr>
      </w:pPr>
      <w:r w:rsidRPr="00521C1B">
        <w:rPr>
          <w:rFonts w:asciiTheme="minorHAnsi" w:hAnsiTheme="minorHAnsi" w:cstheme="minorHAnsi"/>
          <w:sz w:val="22"/>
          <w:szCs w:val="22"/>
          <w:lang w:val="ru-RU"/>
        </w:rPr>
        <w:t xml:space="preserve">осуществления постройки на </w:t>
      </w:r>
      <w:r>
        <w:rPr>
          <w:rFonts w:asciiTheme="minorHAnsi" w:hAnsiTheme="minorHAnsi" w:cstheme="minorHAnsi"/>
          <w:sz w:val="22"/>
          <w:szCs w:val="22"/>
          <w:lang w:val="ru-RU"/>
        </w:rPr>
        <w:t>Земельном у</w:t>
      </w:r>
      <w:r w:rsidRPr="00521C1B">
        <w:rPr>
          <w:rFonts w:asciiTheme="minorHAnsi" w:hAnsiTheme="minorHAnsi" w:cstheme="minorHAnsi"/>
          <w:sz w:val="22"/>
          <w:szCs w:val="22"/>
          <w:lang w:val="ru-RU"/>
        </w:rPr>
        <w:t>частке без необходимой разрешительной документации;</w:t>
      </w:r>
    </w:p>
    <w:p w14:paraId="02BE3196" w14:textId="68923F0B" w:rsidR="00521C1B" w:rsidRPr="00521C1B" w:rsidRDefault="00521C1B" w:rsidP="00521C1B">
      <w:pPr>
        <w:pStyle w:val="Level4"/>
        <w:tabs>
          <w:tab w:val="clear" w:pos="2126"/>
        </w:tabs>
        <w:ind w:left="1843"/>
        <w:rPr>
          <w:rFonts w:asciiTheme="minorHAnsi" w:hAnsiTheme="minorHAnsi" w:cstheme="minorHAnsi"/>
          <w:sz w:val="22"/>
          <w:szCs w:val="22"/>
          <w:lang w:val="ru-RU"/>
        </w:rPr>
      </w:pPr>
      <w:r w:rsidRPr="00521C1B">
        <w:rPr>
          <w:rFonts w:asciiTheme="minorHAnsi" w:hAnsiTheme="minorHAnsi" w:cstheme="minorHAnsi"/>
          <w:sz w:val="22"/>
          <w:szCs w:val="22"/>
          <w:lang w:val="ru-RU"/>
        </w:rPr>
        <w:t xml:space="preserve">использования Участка не в соответствии с целевым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назначением </w:t>
      </w:r>
      <w:r w:rsidRPr="00521C1B">
        <w:rPr>
          <w:rFonts w:asciiTheme="minorHAnsi" w:hAnsiTheme="minorHAnsi" w:cstheme="minorHAnsi"/>
          <w:sz w:val="22"/>
          <w:szCs w:val="22"/>
          <w:lang w:val="ru-RU"/>
        </w:rPr>
        <w:t>и (или) с видом разрешенного использования.</w:t>
      </w:r>
    </w:p>
    <w:p w14:paraId="5580F86B" w14:textId="73927CCB" w:rsidR="00521C1B" w:rsidRPr="00521C1B" w:rsidRDefault="00521C1B" w:rsidP="00521C1B">
      <w:pPr>
        <w:pStyle w:val="RussianLevel1"/>
        <w:numPr>
          <w:ilvl w:val="0"/>
          <w:numId w:val="0"/>
        </w:numPr>
        <w:ind w:left="106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521C1B">
        <w:rPr>
          <w:rFonts w:asciiTheme="minorHAnsi" w:hAnsiTheme="minorHAnsi" w:cstheme="minorHAnsi"/>
          <w:sz w:val="22"/>
          <w:szCs w:val="22"/>
        </w:rPr>
        <w:t>.1.4.</w:t>
      </w:r>
      <w:r w:rsidRPr="00521C1B">
        <w:rPr>
          <w:rFonts w:asciiTheme="minorHAnsi" w:hAnsiTheme="minorHAnsi" w:cstheme="minorHAnsi"/>
          <w:sz w:val="22"/>
          <w:szCs w:val="22"/>
        </w:rPr>
        <w:tab/>
        <w:t xml:space="preserve">На возмещение убытков, причиненных </w:t>
      </w:r>
      <w:r>
        <w:rPr>
          <w:rFonts w:asciiTheme="minorHAnsi" w:hAnsiTheme="minorHAnsi" w:cstheme="minorHAnsi"/>
          <w:sz w:val="22"/>
          <w:szCs w:val="22"/>
        </w:rPr>
        <w:t>по вине Частного партнера в результате использования Земельного у</w:t>
      </w:r>
      <w:r w:rsidRPr="00521C1B">
        <w:rPr>
          <w:rFonts w:asciiTheme="minorHAnsi" w:hAnsiTheme="minorHAnsi" w:cstheme="minorHAnsi"/>
          <w:sz w:val="22"/>
          <w:szCs w:val="22"/>
        </w:rPr>
        <w:t xml:space="preserve">частка не по целевому назначению, с нарушением вида разрешенного использования или с нарушением </w:t>
      </w:r>
      <w:r>
        <w:rPr>
          <w:rFonts w:asciiTheme="minorHAnsi" w:hAnsiTheme="minorHAnsi" w:cstheme="minorHAnsi"/>
          <w:sz w:val="22"/>
          <w:szCs w:val="22"/>
        </w:rPr>
        <w:t>Действующего законодательства</w:t>
      </w:r>
      <w:r w:rsidRPr="00521C1B">
        <w:rPr>
          <w:rFonts w:asciiTheme="minorHAnsi" w:hAnsiTheme="minorHAnsi" w:cstheme="minorHAnsi"/>
          <w:sz w:val="22"/>
          <w:szCs w:val="22"/>
        </w:rPr>
        <w:t>.</w:t>
      </w:r>
    </w:p>
    <w:p w14:paraId="4FC7122A" w14:textId="77777777" w:rsidR="00521C1B" w:rsidRPr="00521C1B" w:rsidRDefault="00521C1B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Cs w:val="24"/>
        </w:rPr>
      </w:pPr>
      <w:bookmarkStart w:id="4" w:name="_Ref424146734"/>
      <w:r w:rsidRPr="00521C1B">
        <w:rPr>
          <w:rFonts w:cstheme="minorHAnsi"/>
          <w:szCs w:val="24"/>
        </w:rPr>
        <w:t>Арендодатель обязан:</w:t>
      </w:r>
      <w:bookmarkEnd w:id="4"/>
    </w:p>
    <w:p w14:paraId="2310B851" w14:textId="50F0D914" w:rsidR="00521C1B" w:rsidRPr="00521C1B" w:rsidRDefault="00521C1B" w:rsidP="00521C1B">
      <w:pPr>
        <w:pStyle w:val="RussianLevel1"/>
        <w:numPr>
          <w:ilvl w:val="0"/>
          <w:numId w:val="0"/>
        </w:numPr>
        <w:ind w:left="106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521C1B">
        <w:rPr>
          <w:rFonts w:asciiTheme="minorHAnsi" w:hAnsiTheme="minorHAnsi" w:cstheme="minorHAnsi"/>
          <w:sz w:val="22"/>
          <w:szCs w:val="22"/>
        </w:rPr>
        <w:t>.2.1.</w:t>
      </w:r>
      <w:r w:rsidRPr="00521C1B">
        <w:rPr>
          <w:rFonts w:asciiTheme="minorHAnsi" w:hAnsiTheme="minorHAnsi" w:cstheme="minorHAnsi"/>
          <w:sz w:val="22"/>
          <w:szCs w:val="22"/>
        </w:rPr>
        <w:tab/>
        <w:t>Выполнять в полном объеме все условия Договора</w:t>
      </w:r>
      <w:r>
        <w:rPr>
          <w:rFonts w:asciiTheme="minorHAnsi" w:hAnsiTheme="minorHAnsi" w:cstheme="minorHAnsi"/>
          <w:sz w:val="22"/>
          <w:szCs w:val="22"/>
        </w:rPr>
        <w:t>, Соглашения и Прямого соглашения, касающиеся Земельного участка</w:t>
      </w:r>
      <w:r w:rsidRPr="00521C1B">
        <w:rPr>
          <w:rFonts w:asciiTheme="minorHAnsi" w:hAnsiTheme="minorHAnsi" w:cstheme="minorHAnsi"/>
          <w:sz w:val="22"/>
          <w:szCs w:val="22"/>
        </w:rPr>
        <w:t>.</w:t>
      </w:r>
    </w:p>
    <w:p w14:paraId="537BB3D9" w14:textId="50E40199" w:rsidR="00521C1B" w:rsidRPr="00521C1B" w:rsidRDefault="00521C1B" w:rsidP="00521C1B">
      <w:pPr>
        <w:pStyle w:val="RussianLevel1"/>
        <w:numPr>
          <w:ilvl w:val="0"/>
          <w:numId w:val="0"/>
        </w:numPr>
        <w:tabs>
          <w:tab w:val="left" w:pos="709"/>
        </w:tabs>
        <w:ind w:left="106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521C1B">
        <w:rPr>
          <w:rFonts w:asciiTheme="minorHAnsi" w:hAnsiTheme="minorHAnsi" w:cstheme="minorHAnsi"/>
          <w:sz w:val="22"/>
          <w:szCs w:val="22"/>
        </w:rPr>
        <w:t>.2.2.</w:t>
      </w:r>
      <w:r w:rsidRPr="00521C1B">
        <w:rPr>
          <w:rFonts w:asciiTheme="minorHAnsi" w:hAnsiTheme="minorHAnsi" w:cstheme="minorHAnsi"/>
          <w:sz w:val="22"/>
          <w:szCs w:val="22"/>
        </w:rPr>
        <w:tab/>
        <w:t xml:space="preserve">Не вмешиваться в хозяйственную деятельность Арендатора, если она не противоречит условиям Договора и </w:t>
      </w:r>
      <w:r w:rsidR="00F444B3">
        <w:rPr>
          <w:rFonts w:asciiTheme="minorHAnsi" w:hAnsiTheme="minorHAnsi" w:cstheme="minorHAnsi"/>
          <w:sz w:val="22"/>
          <w:szCs w:val="22"/>
        </w:rPr>
        <w:t>Действующего з</w:t>
      </w:r>
      <w:r w:rsidRPr="00521C1B">
        <w:rPr>
          <w:rFonts w:asciiTheme="minorHAnsi" w:hAnsiTheme="minorHAnsi" w:cstheme="minorHAnsi"/>
          <w:sz w:val="22"/>
          <w:szCs w:val="22"/>
        </w:rPr>
        <w:t>аконодательства.</w:t>
      </w:r>
    </w:p>
    <w:p w14:paraId="4BAF5D0E" w14:textId="19C71E02" w:rsidR="00521C1B" w:rsidRPr="00521C1B" w:rsidRDefault="00521C1B" w:rsidP="00521C1B">
      <w:pPr>
        <w:pStyle w:val="RussianLevel1"/>
        <w:numPr>
          <w:ilvl w:val="0"/>
          <w:numId w:val="0"/>
        </w:numPr>
        <w:tabs>
          <w:tab w:val="left" w:pos="709"/>
        </w:tabs>
        <w:ind w:left="106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521C1B">
        <w:rPr>
          <w:rFonts w:asciiTheme="minorHAnsi" w:hAnsiTheme="minorHAnsi" w:cstheme="minorHAnsi"/>
          <w:sz w:val="22"/>
          <w:szCs w:val="22"/>
        </w:rPr>
        <w:t>.2.3.</w:t>
      </w:r>
      <w:r w:rsidRPr="00521C1B">
        <w:rPr>
          <w:rFonts w:asciiTheme="minorHAnsi" w:hAnsiTheme="minorHAnsi" w:cstheme="minorHAnsi"/>
          <w:sz w:val="22"/>
          <w:szCs w:val="22"/>
        </w:rPr>
        <w:tab/>
        <w:t>Сообщать Арендатору информацию об изменении своего наименования, места нахождения, адреса, платежных и иных реквизитов.</w:t>
      </w:r>
    </w:p>
    <w:p w14:paraId="2191B808" w14:textId="73AA8742" w:rsidR="00521C1B" w:rsidRDefault="00521C1B" w:rsidP="00521C1B">
      <w:pPr>
        <w:pStyle w:val="RussianLevel1"/>
        <w:numPr>
          <w:ilvl w:val="0"/>
          <w:numId w:val="0"/>
        </w:numPr>
        <w:tabs>
          <w:tab w:val="left" w:pos="709"/>
        </w:tabs>
        <w:ind w:left="106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521C1B">
        <w:rPr>
          <w:rFonts w:asciiTheme="minorHAnsi" w:hAnsiTheme="minorHAnsi" w:cstheme="minorHAnsi"/>
          <w:sz w:val="22"/>
          <w:szCs w:val="22"/>
        </w:rPr>
        <w:t>.2.4.</w:t>
      </w:r>
      <w:r w:rsidRPr="00521C1B">
        <w:rPr>
          <w:rFonts w:asciiTheme="minorHAnsi" w:hAnsiTheme="minorHAnsi" w:cstheme="minorHAnsi"/>
          <w:sz w:val="22"/>
          <w:szCs w:val="22"/>
        </w:rPr>
        <w:tab/>
        <w:t xml:space="preserve">Предоставить Арендатору все документы, необходимые для государственной регистрации настоящего Договора (в том числе документы в отношении Арендодателя и </w:t>
      </w:r>
      <w:r w:rsidR="00F444B3">
        <w:rPr>
          <w:rFonts w:asciiTheme="minorHAnsi" w:hAnsiTheme="minorHAnsi" w:cstheme="minorHAnsi"/>
          <w:sz w:val="22"/>
          <w:szCs w:val="22"/>
        </w:rPr>
        <w:t>Земельного у</w:t>
      </w:r>
      <w:r w:rsidRPr="00521C1B">
        <w:rPr>
          <w:rFonts w:asciiTheme="minorHAnsi" w:hAnsiTheme="minorHAnsi" w:cstheme="minorHAnsi"/>
          <w:sz w:val="22"/>
          <w:szCs w:val="22"/>
        </w:rPr>
        <w:t xml:space="preserve">частка, включая документы кадастрового учета, а также выдать Арендатору доверенность, уполномочивающую Арендатора подать Договор на государственную регистрацию по форме, предоставленной </w:t>
      </w:r>
      <w:r w:rsidRPr="00521C1B">
        <w:rPr>
          <w:rFonts w:asciiTheme="minorHAnsi" w:hAnsiTheme="minorHAnsi" w:cstheme="minorHAnsi"/>
          <w:sz w:val="22"/>
          <w:szCs w:val="22"/>
        </w:rPr>
        <w:lastRenderedPageBreak/>
        <w:t xml:space="preserve">Арендатором) в дату подписания настоящего Договора, и оказать Арендатору необходимое содействие в прохождении процедуры государственной регистрации. </w:t>
      </w:r>
    </w:p>
    <w:p w14:paraId="7013F073" w14:textId="0EDB3FF0" w:rsidR="00F444B3" w:rsidRDefault="00F444B3" w:rsidP="00F444B3">
      <w:pPr>
        <w:pStyle w:val="Body2"/>
        <w:ind w:left="993" w:hanging="633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3.2.5.  </w:t>
      </w:r>
      <w:r w:rsidRPr="00F444B3">
        <w:rPr>
          <w:rFonts w:asciiTheme="minorHAnsi" w:hAnsiTheme="minorHAnsi" w:cstheme="minorHAnsi"/>
          <w:sz w:val="22"/>
          <w:szCs w:val="22"/>
          <w:lang w:val="ru-RU"/>
        </w:rPr>
        <w:t>Осуществлять необходимое взаимодействие с Банком в порядке и на условиях, предусмотренных Соглашением и Прямым соглашением.</w:t>
      </w:r>
    </w:p>
    <w:p w14:paraId="0C3082F4" w14:textId="02A1D119" w:rsidR="001B70A8" w:rsidRDefault="001B70A8" w:rsidP="001B70A8">
      <w:pPr>
        <w:pStyle w:val="Body2"/>
        <w:ind w:left="1134" w:hanging="774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3.2.6.  </w:t>
      </w:r>
      <w:r>
        <w:rPr>
          <w:rFonts w:asciiTheme="minorHAnsi" w:hAnsiTheme="minorHAnsi" w:cstheme="minorHAnsi"/>
          <w:sz w:val="22"/>
          <w:szCs w:val="22"/>
          <w:lang w:val="ru-RU"/>
        </w:rPr>
        <w:tab/>
        <w:t>Не повышать в одностороннем порядке размер арендной платы за Земельный участок в нарушение Договора аренды и Соглашения</w:t>
      </w:r>
      <w:r w:rsidRPr="00F444B3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14:paraId="6E4DCB7E" w14:textId="77777777" w:rsidR="00521C1B" w:rsidRPr="00521C1B" w:rsidRDefault="00521C1B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Cs w:val="24"/>
        </w:rPr>
      </w:pPr>
      <w:r w:rsidRPr="00521C1B">
        <w:rPr>
          <w:rFonts w:cstheme="minorHAnsi"/>
          <w:szCs w:val="24"/>
        </w:rPr>
        <w:t>Арендатор вправе:</w:t>
      </w:r>
    </w:p>
    <w:p w14:paraId="398490A4" w14:textId="64DF841C" w:rsidR="00521C1B" w:rsidRPr="00521C1B" w:rsidRDefault="00521C1B" w:rsidP="00160F19">
      <w:pPr>
        <w:pStyle w:val="RussianLevel1"/>
        <w:numPr>
          <w:ilvl w:val="0"/>
          <w:numId w:val="0"/>
        </w:numPr>
        <w:tabs>
          <w:tab w:val="left" w:pos="709"/>
        </w:tabs>
        <w:ind w:left="106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ru-RU"/>
        </w:rPr>
        <w:t>3</w:t>
      </w:r>
      <w:r w:rsidRPr="00521C1B">
        <w:rPr>
          <w:rFonts w:asciiTheme="minorHAnsi" w:hAnsiTheme="minorHAnsi" w:cstheme="minorHAnsi"/>
          <w:sz w:val="22"/>
          <w:szCs w:val="22"/>
          <w:lang w:eastAsia="ru-RU"/>
        </w:rPr>
        <w:t>.3.1.</w:t>
      </w:r>
      <w:r w:rsidRPr="00521C1B">
        <w:rPr>
          <w:rFonts w:asciiTheme="minorHAnsi" w:hAnsiTheme="minorHAnsi" w:cstheme="minorHAnsi"/>
          <w:sz w:val="22"/>
          <w:szCs w:val="22"/>
          <w:lang w:eastAsia="ru-RU"/>
        </w:rPr>
        <w:tab/>
      </w:r>
      <w:r w:rsidRPr="00521C1B">
        <w:rPr>
          <w:rFonts w:asciiTheme="minorHAnsi" w:hAnsiTheme="minorHAnsi" w:cstheme="minorHAnsi"/>
          <w:sz w:val="22"/>
          <w:szCs w:val="22"/>
        </w:rPr>
        <w:t>Использовать</w:t>
      </w:r>
      <w:r w:rsidR="00160F19">
        <w:rPr>
          <w:rFonts w:asciiTheme="minorHAnsi" w:hAnsiTheme="minorHAnsi" w:cstheme="minorHAnsi"/>
          <w:sz w:val="22"/>
          <w:szCs w:val="22"/>
        </w:rPr>
        <w:t xml:space="preserve"> Земельный у</w:t>
      </w:r>
      <w:r w:rsidRPr="00521C1B">
        <w:rPr>
          <w:rFonts w:asciiTheme="minorHAnsi" w:hAnsiTheme="minorHAnsi" w:cstheme="minorHAnsi"/>
          <w:sz w:val="22"/>
          <w:szCs w:val="22"/>
        </w:rPr>
        <w:t>часток на условиях, установленных настоящим Договором.</w:t>
      </w:r>
    </w:p>
    <w:p w14:paraId="2DADC4C3" w14:textId="2295D86D" w:rsidR="00521C1B" w:rsidRPr="00521C1B" w:rsidRDefault="00521C1B" w:rsidP="00160F19">
      <w:pPr>
        <w:pStyle w:val="RussianLevel1"/>
        <w:numPr>
          <w:ilvl w:val="0"/>
          <w:numId w:val="0"/>
        </w:numPr>
        <w:tabs>
          <w:tab w:val="left" w:pos="709"/>
        </w:tabs>
        <w:ind w:left="106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521C1B">
        <w:rPr>
          <w:rFonts w:asciiTheme="minorHAnsi" w:hAnsiTheme="minorHAnsi" w:cstheme="minorHAnsi"/>
          <w:sz w:val="22"/>
          <w:szCs w:val="22"/>
        </w:rPr>
        <w:t>.3.2.</w:t>
      </w:r>
      <w:r w:rsidRPr="00521C1B">
        <w:rPr>
          <w:rFonts w:asciiTheme="minorHAnsi" w:hAnsiTheme="minorHAnsi" w:cstheme="minorHAnsi"/>
          <w:sz w:val="22"/>
          <w:szCs w:val="22"/>
        </w:rPr>
        <w:tab/>
        <w:t xml:space="preserve">Осуществлять застройку </w:t>
      </w:r>
      <w:r w:rsidR="00160F19">
        <w:rPr>
          <w:rFonts w:asciiTheme="minorHAnsi" w:hAnsiTheme="minorHAnsi" w:cstheme="minorHAnsi"/>
          <w:sz w:val="22"/>
          <w:szCs w:val="22"/>
        </w:rPr>
        <w:t>Земельного у</w:t>
      </w:r>
      <w:r w:rsidRPr="00521C1B">
        <w:rPr>
          <w:rFonts w:asciiTheme="minorHAnsi" w:hAnsiTheme="minorHAnsi" w:cstheme="minorHAnsi"/>
          <w:sz w:val="22"/>
          <w:szCs w:val="22"/>
        </w:rPr>
        <w:t>частка в соответствии с Соглашением на основании Проектной документации, Рабочей документации</w:t>
      </w:r>
      <w:r w:rsidR="00160F19">
        <w:rPr>
          <w:rFonts w:asciiTheme="minorHAnsi" w:hAnsiTheme="minorHAnsi" w:cstheme="minorHAnsi"/>
          <w:sz w:val="22"/>
          <w:szCs w:val="22"/>
        </w:rPr>
        <w:t xml:space="preserve"> и разрешения на С</w:t>
      </w:r>
      <w:r w:rsidRPr="00521C1B">
        <w:rPr>
          <w:rFonts w:asciiTheme="minorHAnsi" w:hAnsiTheme="minorHAnsi" w:cstheme="minorHAnsi"/>
          <w:sz w:val="22"/>
          <w:szCs w:val="22"/>
        </w:rPr>
        <w:t>троительство.</w:t>
      </w:r>
    </w:p>
    <w:p w14:paraId="08D024BC" w14:textId="69B29F0C" w:rsidR="00160F19" w:rsidRDefault="00521C1B" w:rsidP="00160F19">
      <w:pPr>
        <w:pStyle w:val="RussianLevel1"/>
        <w:numPr>
          <w:ilvl w:val="0"/>
          <w:numId w:val="0"/>
        </w:numPr>
        <w:tabs>
          <w:tab w:val="left" w:pos="709"/>
        </w:tabs>
        <w:ind w:left="106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521C1B">
        <w:rPr>
          <w:rFonts w:asciiTheme="minorHAnsi" w:hAnsiTheme="minorHAnsi" w:cstheme="minorHAnsi"/>
          <w:sz w:val="22"/>
          <w:szCs w:val="22"/>
        </w:rPr>
        <w:t>.3.3.</w:t>
      </w:r>
      <w:r w:rsidRPr="00521C1B">
        <w:rPr>
          <w:rFonts w:asciiTheme="minorHAnsi" w:hAnsiTheme="minorHAnsi" w:cstheme="minorHAnsi"/>
          <w:sz w:val="22"/>
          <w:szCs w:val="22"/>
        </w:rPr>
        <w:tab/>
        <w:t xml:space="preserve">С согласия Арендодателя передавать </w:t>
      </w:r>
      <w:r w:rsidR="00160F19">
        <w:rPr>
          <w:rFonts w:asciiTheme="minorHAnsi" w:hAnsiTheme="minorHAnsi" w:cstheme="minorHAnsi"/>
          <w:sz w:val="22"/>
          <w:szCs w:val="22"/>
        </w:rPr>
        <w:t>Земельный у</w:t>
      </w:r>
      <w:r w:rsidRPr="00521C1B">
        <w:rPr>
          <w:rFonts w:asciiTheme="minorHAnsi" w:hAnsiTheme="minorHAnsi" w:cstheme="minorHAnsi"/>
          <w:sz w:val="22"/>
          <w:szCs w:val="22"/>
        </w:rPr>
        <w:t>часток в субаренду, а также передавать свои права и обязанности по настоящему Договору третьим лицам</w:t>
      </w:r>
      <w:r w:rsidR="00160F19">
        <w:rPr>
          <w:rFonts w:asciiTheme="minorHAnsi" w:hAnsiTheme="minorHAnsi" w:cstheme="minorHAnsi"/>
          <w:sz w:val="22"/>
          <w:szCs w:val="22"/>
        </w:rPr>
        <w:t xml:space="preserve"> с учетом положений Прямого соглашения</w:t>
      </w:r>
      <w:r w:rsidRPr="00521C1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8C6EAC" w14:textId="7D6A5799" w:rsidR="00160F19" w:rsidRPr="00160F19" w:rsidRDefault="00160F19" w:rsidP="00160F19">
      <w:pPr>
        <w:pStyle w:val="RussianLevel1"/>
        <w:numPr>
          <w:ilvl w:val="0"/>
          <w:numId w:val="0"/>
        </w:numPr>
        <w:tabs>
          <w:tab w:val="left" w:pos="709"/>
        </w:tabs>
        <w:ind w:left="106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3.3.4</w:t>
      </w:r>
      <w:r w:rsidRPr="00521C1B">
        <w:rPr>
          <w:rFonts w:asciiTheme="minorHAnsi" w:hAnsiTheme="minorHAnsi" w:cstheme="minorHAnsi"/>
          <w:sz w:val="22"/>
          <w:szCs w:val="22"/>
        </w:rPr>
        <w:t>.</w:t>
      </w:r>
      <w:r w:rsidRPr="00521C1B">
        <w:rPr>
          <w:rFonts w:asciiTheme="minorHAnsi" w:hAnsiTheme="minorHAnsi" w:cstheme="minorHAnsi"/>
          <w:sz w:val="22"/>
          <w:szCs w:val="22"/>
          <w:lang w:eastAsia="ru-RU"/>
        </w:rPr>
        <w:tab/>
      </w:r>
      <w:r>
        <w:rPr>
          <w:rFonts w:asciiTheme="minorHAnsi" w:hAnsiTheme="minorHAnsi" w:cstheme="minorHAnsi"/>
          <w:sz w:val="22"/>
          <w:szCs w:val="22"/>
          <w:lang w:eastAsia="ru-RU"/>
        </w:rPr>
        <w:t xml:space="preserve">Передавать </w:t>
      </w:r>
      <w:r>
        <w:rPr>
          <w:rFonts w:asciiTheme="minorHAnsi" w:hAnsiTheme="minorHAnsi" w:cstheme="minorHAnsi"/>
          <w:sz w:val="22"/>
          <w:szCs w:val="22"/>
        </w:rPr>
        <w:t xml:space="preserve">свои права по Договору аренды в залог Банку и иным образом использовать их </w:t>
      </w:r>
      <w:r w:rsidRPr="00160F19">
        <w:rPr>
          <w:rFonts w:asciiTheme="minorHAnsi" w:hAnsiTheme="minorHAnsi" w:cstheme="minorHAnsi"/>
          <w:sz w:val="22"/>
          <w:szCs w:val="22"/>
        </w:rPr>
        <w:t xml:space="preserve">в качестве способа обеспечения исполнения обязательств перед </w:t>
      </w:r>
      <w:r>
        <w:rPr>
          <w:rFonts w:asciiTheme="minorHAnsi" w:hAnsiTheme="minorHAnsi" w:cstheme="minorHAnsi"/>
          <w:sz w:val="22"/>
          <w:szCs w:val="22"/>
        </w:rPr>
        <w:t>Банком при наличии П</w:t>
      </w:r>
      <w:r w:rsidRPr="00160F19">
        <w:rPr>
          <w:rFonts w:asciiTheme="minorHAnsi" w:hAnsiTheme="minorHAnsi" w:cstheme="minorHAnsi"/>
          <w:sz w:val="22"/>
          <w:szCs w:val="22"/>
        </w:rPr>
        <w:t>рямого соглашения</w:t>
      </w:r>
      <w:r w:rsidRPr="00521C1B">
        <w:rPr>
          <w:rFonts w:asciiTheme="minorHAnsi" w:hAnsiTheme="minorHAnsi" w:cstheme="minorHAnsi"/>
          <w:sz w:val="22"/>
          <w:szCs w:val="22"/>
        </w:rPr>
        <w:t>.</w:t>
      </w:r>
    </w:p>
    <w:p w14:paraId="18DFCE2C" w14:textId="14952080" w:rsidR="00521C1B" w:rsidRPr="00521C1B" w:rsidRDefault="00521C1B" w:rsidP="00160F19">
      <w:pPr>
        <w:pStyle w:val="RussianLevel1"/>
        <w:numPr>
          <w:ilvl w:val="0"/>
          <w:numId w:val="0"/>
        </w:numPr>
        <w:tabs>
          <w:tab w:val="left" w:pos="709"/>
        </w:tabs>
        <w:ind w:left="106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160F19">
        <w:rPr>
          <w:rFonts w:asciiTheme="minorHAnsi" w:hAnsiTheme="minorHAnsi" w:cstheme="minorHAnsi"/>
          <w:sz w:val="22"/>
          <w:szCs w:val="22"/>
        </w:rPr>
        <w:t>.3.5</w:t>
      </w:r>
      <w:r w:rsidRPr="00521C1B">
        <w:rPr>
          <w:rFonts w:asciiTheme="minorHAnsi" w:hAnsiTheme="minorHAnsi" w:cstheme="minorHAnsi"/>
          <w:sz w:val="22"/>
          <w:szCs w:val="22"/>
        </w:rPr>
        <w:t>.</w:t>
      </w:r>
      <w:r w:rsidRPr="00521C1B">
        <w:rPr>
          <w:rFonts w:asciiTheme="minorHAnsi" w:hAnsiTheme="minorHAnsi" w:cstheme="minorHAnsi"/>
          <w:sz w:val="22"/>
          <w:szCs w:val="22"/>
          <w:lang w:eastAsia="ru-RU"/>
        </w:rPr>
        <w:tab/>
      </w:r>
      <w:r w:rsidRPr="00521C1B">
        <w:rPr>
          <w:rFonts w:asciiTheme="minorHAnsi" w:hAnsiTheme="minorHAnsi" w:cstheme="minorHAnsi"/>
          <w:sz w:val="22"/>
          <w:szCs w:val="22"/>
        </w:rPr>
        <w:t xml:space="preserve">создавать на </w:t>
      </w:r>
      <w:r w:rsidR="00160F19">
        <w:rPr>
          <w:rFonts w:asciiTheme="minorHAnsi" w:hAnsiTheme="minorHAnsi" w:cstheme="minorHAnsi"/>
          <w:sz w:val="22"/>
          <w:szCs w:val="22"/>
        </w:rPr>
        <w:t>Земельном у</w:t>
      </w:r>
      <w:r w:rsidRPr="00521C1B">
        <w:rPr>
          <w:rFonts w:asciiTheme="minorHAnsi" w:hAnsiTheme="minorHAnsi" w:cstheme="minorHAnsi"/>
          <w:sz w:val="22"/>
          <w:szCs w:val="22"/>
        </w:rPr>
        <w:t xml:space="preserve">частке объекты </w:t>
      </w:r>
      <w:r w:rsidR="00160F19">
        <w:rPr>
          <w:rFonts w:asciiTheme="minorHAnsi" w:hAnsiTheme="minorHAnsi" w:cstheme="minorHAnsi"/>
          <w:sz w:val="22"/>
          <w:szCs w:val="22"/>
        </w:rPr>
        <w:t>с</w:t>
      </w:r>
      <w:r w:rsidRPr="00521C1B">
        <w:rPr>
          <w:rFonts w:asciiTheme="minorHAnsi" w:hAnsiTheme="minorHAnsi" w:cstheme="minorHAnsi"/>
          <w:sz w:val="22"/>
          <w:szCs w:val="22"/>
        </w:rPr>
        <w:t xml:space="preserve">озданного и </w:t>
      </w:r>
      <w:r w:rsidR="00160F19">
        <w:rPr>
          <w:rFonts w:asciiTheme="minorHAnsi" w:hAnsiTheme="minorHAnsi" w:cstheme="minorHAnsi"/>
          <w:sz w:val="22"/>
          <w:szCs w:val="22"/>
        </w:rPr>
        <w:t>п</w:t>
      </w:r>
      <w:r w:rsidRPr="00521C1B">
        <w:rPr>
          <w:rFonts w:asciiTheme="minorHAnsi" w:hAnsiTheme="minorHAnsi" w:cstheme="minorHAnsi"/>
          <w:sz w:val="22"/>
          <w:szCs w:val="22"/>
        </w:rPr>
        <w:t xml:space="preserve">риобретенного </w:t>
      </w:r>
      <w:r w:rsidR="00160F19">
        <w:rPr>
          <w:rFonts w:asciiTheme="minorHAnsi" w:hAnsiTheme="minorHAnsi" w:cstheme="minorHAnsi"/>
          <w:sz w:val="22"/>
          <w:szCs w:val="22"/>
        </w:rPr>
        <w:t>и</w:t>
      </w:r>
      <w:r w:rsidRPr="00521C1B">
        <w:rPr>
          <w:rFonts w:asciiTheme="minorHAnsi" w:hAnsiTheme="minorHAnsi" w:cstheme="minorHAnsi"/>
          <w:sz w:val="22"/>
          <w:szCs w:val="22"/>
        </w:rPr>
        <w:t xml:space="preserve">мущества при условии получения на это предварительного письменного согласия Арендодателя. Арендодатель подтверждает, что создание объектов </w:t>
      </w:r>
      <w:r w:rsidR="00160F19">
        <w:rPr>
          <w:rFonts w:asciiTheme="minorHAnsi" w:hAnsiTheme="minorHAnsi" w:cstheme="minorHAnsi"/>
          <w:sz w:val="22"/>
          <w:szCs w:val="22"/>
        </w:rPr>
        <w:t>с</w:t>
      </w:r>
      <w:r w:rsidRPr="00521C1B">
        <w:rPr>
          <w:rFonts w:asciiTheme="minorHAnsi" w:hAnsiTheme="minorHAnsi" w:cstheme="minorHAnsi"/>
          <w:sz w:val="22"/>
          <w:szCs w:val="22"/>
        </w:rPr>
        <w:t xml:space="preserve">озданного и </w:t>
      </w:r>
      <w:r w:rsidR="00160F19">
        <w:rPr>
          <w:rFonts w:asciiTheme="minorHAnsi" w:hAnsiTheme="minorHAnsi" w:cstheme="minorHAnsi"/>
          <w:sz w:val="22"/>
          <w:szCs w:val="22"/>
        </w:rPr>
        <w:t>п</w:t>
      </w:r>
      <w:r w:rsidRPr="00521C1B">
        <w:rPr>
          <w:rFonts w:asciiTheme="minorHAnsi" w:hAnsiTheme="minorHAnsi" w:cstheme="minorHAnsi"/>
          <w:sz w:val="22"/>
          <w:szCs w:val="22"/>
        </w:rPr>
        <w:t xml:space="preserve">риобретенного </w:t>
      </w:r>
      <w:r w:rsidR="00160F19">
        <w:rPr>
          <w:rFonts w:asciiTheme="minorHAnsi" w:hAnsiTheme="minorHAnsi" w:cstheme="minorHAnsi"/>
          <w:sz w:val="22"/>
          <w:szCs w:val="22"/>
        </w:rPr>
        <w:t>и</w:t>
      </w:r>
      <w:r w:rsidRPr="00521C1B">
        <w:rPr>
          <w:rFonts w:asciiTheme="minorHAnsi" w:hAnsiTheme="minorHAnsi" w:cstheme="minorHAnsi"/>
          <w:sz w:val="22"/>
          <w:szCs w:val="22"/>
        </w:rPr>
        <w:t xml:space="preserve">мущества не является нарушением Договора и/или Соглашения в случае соответствия виду разрешенного использования Земельного </w:t>
      </w:r>
      <w:r w:rsidR="00160F19">
        <w:rPr>
          <w:rFonts w:asciiTheme="minorHAnsi" w:hAnsiTheme="minorHAnsi" w:cstheme="minorHAnsi"/>
          <w:sz w:val="22"/>
          <w:szCs w:val="22"/>
        </w:rPr>
        <w:t>у</w:t>
      </w:r>
      <w:r w:rsidRPr="00521C1B">
        <w:rPr>
          <w:rFonts w:asciiTheme="minorHAnsi" w:hAnsiTheme="minorHAnsi" w:cstheme="minorHAnsi"/>
          <w:sz w:val="22"/>
          <w:szCs w:val="22"/>
        </w:rPr>
        <w:t>частка и его целевому назначению.</w:t>
      </w:r>
    </w:p>
    <w:p w14:paraId="5CF53AA2" w14:textId="77777777" w:rsidR="00521C1B" w:rsidRPr="00521C1B" w:rsidRDefault="00521C1B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Cs w:val="24"/>
        </w:rPr>
      </w:pPr>
      <w:r w:rsidRPr="00521C1B">
        <w:rPr>
          <w:rFonts w:cstheme="minorHAnsi"/>
          <w:szCs w:val="24"/>
        </w:rPr>
        <w:t>Арендатор обязан:</w:t>
      </w:r>
    </w:p>
    <w:p w14:paraId="46D75216" w14:textId="1FF4EF49" w:rsidR="00521C1B" w:rsidRPr="00521C1B" w:rsidRDefault="00521C1B" w:rsidP="00160F19">
      <w:pPr>
        <w:pStyle w:val="RussianLevel1"/>
        <w:numPr>
          <w:ilvl w:val="0"/>
          <w:numId w:val="0"/>
        </w:numPr>
        <w:tabs>
          <w:tab w:val="left" w:pos="709"/>
        </w:tabs>
        <w:ind w:left="106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521C1B">
        <w:rPr>
          <w:rFonts w:asciiTheme="minorHAnsi" w:hAnsiTheme="minorHAnsi" w:cstheme="minorHAnsi"/>
          <w:sz w:val="22"/>
          <w:szCs w:val="22"/>
        </w:rPr>
        <w:t>.4.1.</w:t>
      </w:r>
      <w:r w:rsidRPr="00521C1B">
        <w:rPr>
          <w:rFonts w:asciiTheme="minorHAnsi" w:hAnsiTheme="minorHAnsi" w:cstheme="minorHAnsi"/>
          <w:sz w:val="22"/>
          <w:szCs w:val="22"/>
        </w:rPr>
        <w:tab/>
        <w:t xml:space="preserve">Обеспечивать доступ на </w:t>
      </w:r>
      <w:r w:rsidR="00160F19">
        <w:rPr>
          <w:rFonts w:asciiTheme="minorHAnsi" w:hAnsiTheme="minorHAnsi" w:cstheme="minorHAnsi"/>
          <w:sz w:val="22"/>
          <w:szCs w:val="22"/>
        </w:rPr>
        <w:t>Земельный у</w:t>
      </w:r>
      <w:r w:rsidRPr="00521C1B">
        <w:rPr>
          <w:rFonts w:asciiTheme="minorHAnsi" w:hAnsiTheme="minorHAnsi" w:cstheme="minorHAnsi"/>
          <w:sz w:val="22"/>
          <w:szCs w:val="22"/>
        </w:rPr>
        <w:t xml:space="preserve">часток Арендодателю (его законным представителям) </w:t>
      </w:r>
      <w:r w:rsidRPr="00521C1B">
        <w:rPr>
          <w:rFonts w:asciiTheme="minorHAnsi" w:eastAsiaTheme="minorEastAsia" w:hAnsiTheme="minorHAnsi" w:cstheme="minorHAnsi"/>
          <w:sz w:val="22"/>
          <w:szCs w:val="22"/>
          <w:lang w:eastAsia="ru-RU"/>
        </w:rPr>
        <w:t xml:space="preserve">по их </w:t>
      </w:r>
      <w:r w:rsidRPr="00521C1B">
        <w:rPr>
          <w:rFonts w:asciiTheme="minorHAnsi" w:hAnsiTheme="minorHAnsi" w:cstheme="minorHAnsi"/>
          <w:sz w:val="22"/>
          <w:szCs w:val="22"/>
        </w:rPr>
        <w:t>требованию для целей контроля выполнения условий настоящего Договора.</w:t>
      </w:r>
    </w:p>
    <w:p w14:paraId="4D74EBC9" w14:textId="5AA2E7CD" w:rsidR="00521C1B" w:rsidRPr="00521C1B" w:rsidRDefault="00521C1B" w:rsidP="00160F19">
      <w:pPr>
        <w:pStyle w:val="RussianLevel1"/>
        <w:numPr>
          <w:ilvl w:val="0"/>
          <w:numId w:val="0"/>
        </w:numPr>
        <w:tabs>
          <w:tab w:val="left" w:pos="709"/>
        </w:tabs>
        <w:ind w:left="106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521C1B">
        <w:rPr>
          <w:rFonts w:asciiTheme="minorHAnsi" w:hAnsiTheme="minorHAnsi" w:cstheme="minorHAnsi"/>
          <w:sz w:val="22"/>
          <w:szCs w:val="22"/>
        </w:rPr>
        <w:t>.4.2.</w:t>
      </w:r>
      <w:r w:rsidRPr="00521C1B">
        <w:rPr>
          <w:rFonts w:asciiTheme="minorHAnsi" w:hAnsiTheme="minorHAnsi" w:cstheme="minorHAnsi"/>
          <w:sz w:val="22"/>
          <w:szCs w:val="22"/>
        </w:rPr>
        <w:tab/>
      </w:r>
      <w:r w:rsidRPr="00521C1B">
        <w:rPr>
          <w:rFonts w:asciiTheme="minorHAnsi" w:hAnsiTheme="minorHAnsi" w:cstheme="minorHAnsi"/>
          <w:sz w:val="22"/>
          <w:szCs w:val="22"/>
          <w:lang w:eastAsia="ru-RU"/>
        </w:rPr>
        <w:t xml:space="preserve">Использовать </w:t>
      </w:r>
      <w:r w:rsidR="00160F19">
        <w:rPr>
          <w:rFonts w:asciiTheme="minorHAnsi" w:hAnsiTheme="minorHAnsi" w:cstheme="minorHAnsi"/>
          <w:sz w:val="22"/>
          <w:szCs w:val="22"/>
          <w:lang w:eastAsia="ru-RU"/>
        </w:rPr>
        <w:t>Земельный у</w:t>
      </w:r>
      <w:r w:rsidRPr="00521C1B">
        <w:rPr>
          <w:rFonts w:asciiTheme="minorHAnsi" w:hAnsiTheme="minorHAnsi" w:cstheme="minorHAnsi"/>
          <w:sz w:val="22"/>
          <w:szCs w:val="22"/>
          <w:lang w:eastAsia="ru-RU"/>
        </w:rPr>
        <w:t xml:space="preserve">часток </w:t>
      </w:r>
      <w:r w:rsidRPr="00521C1B">
        <w:rPr>
          <w:rFonts w:asciiTheme="minorHAnsi" w:hAnsiTheme="minorHAnsi" w:cstheme="minorHAnsi"/>
          <w:sz w:val="22"/>
          <w:szCs w:val="22"/>
        </w:rPr>
        <w:t>в соответствии с целевым назначением и видом разрешенного использования.</w:t>
      </w:r>
    </w:p>
    <w:p w14:paraId="51C5C604" w14:textId="67DEC870" w:rsidR="00521C1B" w:rsidRPr="00521C1B" w:rsidRDefault="00521C1B" w:rsidP="000C67A9">
      <w:pPr>
        <w:pStyle w:val="RussianLevel1"/>
        <w:numPr>
          <w:ilvl w:val="0"/>
          <w:numId w:val="0"/>
        </w:numPr>
        <w:tabs>
          <w:tab w:val="left" w:pos="709"/>
        </w:tabs>
        <w:ind w:left="106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ru-RU"/>
        </w:rPr>
        <w:t>3</w:t>
      </w:r>
      <w:r w:rsidRPr="00521C1B">
        <w:rPr>
          <w:rFonts w:asciiTheme="minorHAnsi" w:hAnsiTheme="minorHAnsi" w:cstheme="minorHAnsi"/>
          <w:sz w:val="22"/>
          <w:szCs w:val="22"/>
          <w:lang w:eastAsia="ru-RU"/>
        </w:rPr>
        <w:t>.4.3.</w:t>
      </w:r>
      <w:r w:rsidRPr="00521C1B">
        <w:rPr>
          <w:rFonts w:asciiTheme="minorHAnsi" w:hAnsiTheme="minorHAnsi" w:cstheme="minorHAnsi"/>
          <w:sz w:val="22"/>
          <w:szCs w:val="22"/>
        </w:rPr>
        <w:tab/>
        <w:t>Выполнять в полном объеме все условия настоящего Договора</w:t>
      </w:r>
      <w:r w:rsidR="00160F19">
        <w:rPr>
          <w:rFonts w:asciiTheme="minorHAnsi" w:hAnsiTheme="minorHAnsi" w:cstheme="minorHAnsi"/>
          <w:sz w:val="22"/>
          <w:szCs w:val="22"/>
        </w:rPr>
        <w:t>, Соглашения и Прямого соглашения</w:t>
      </w:r>
      <w:r w:rsidRPr="00521C1B">
        <w:rPr>
          <w:rFonts w:asciiTheme="minorHAnsi" w:hAnsiTheme="minorHAnsi" w:cstheme="minorHAnsi"/>
          <w:sz w:val="22"/>
          <w:szCs w:val="22"/>
        </w:rPr>
        <w:t>.</w:t>
      </w:r>
    </w:p>
    <w:p w14:paraId="2B4A67D0" w14:textId="16267B07" w:rsidR="00521C1B" w:rsidRPr="00521C1B" w:rsidRDefault="00521C1B" w:rsidP="00160F19">
      <w:pPr>
        <w:pStyle w:val="RussianLevel1"/>
        <w:numPr>
          <w:ilvl w:val="0"/>
          <w:numId w:val="0"/>
        </w:numPr>
        <w:tabs>
          <w:tab w:val="left" w:pos="709"/>
        </w:tabs>
        <w:ind w:left="106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ru-RU"/>
        </w:rPr>
        <w:t>3</w:t>
      </w:r>
      <w:r w:rsidRPr="00521C1B">
        <w:rPr>
          <w:rFonts w:asciiTheme="minorHAnsi" w:hAnsiTheme="minorHAnsi" w:cstheme="minorHAnsi"/>
          <w:sz w:val="22"/>
          <w:szCs w:val="22"/>
          <w:lang w:eastAsia="ru-RU"/>
        </w:rPr>
        <w:t>.4.5.</w:t>
      </w:r>
      <w:r w:rsidRPr="00521C1B">
        <w:rPr>
          <w:rFonts w:asciiTheme="minorHAnsi" w:hAnsiTheme="minorHAnsi" w:cstheme="minorHAnsi"/>
          <w:sz w:val="22"/>
          <w:szCs w:val="22"/>
          <w:lang w:eastAsia="ru-RU"/>
        </w:rPr>
        <w:tab/>
      </w:r>
      <w:r w:rsidRPr="00521C1B">
        <w:rPr>
          <w:rFonts w:asciiTheme="minorHAnsi" w:hAnsiTheme="minorHAnsi" w:cstheme="minorHAnsi"/>
          <w:sz w:val="22"/>
          <w:szCs w:val="22"/>
        </w:rPr>
        <w:t>Уплачивать арендную плату в размере и сроки, установленные Договор</w:t>
      </w:r>
      <w:r w:rsidR="006302A4">
        <w:rPr>
          <w:rFonts w:asciiTheme="minorHAnsi" w:hAnsiTheme="minorHAnsi" w:cstheme="minorHAnsi"/>
          <w:sz w:val="22"/>
          <w:szCs w:val="22"/>
        </w:rPr>
        <w:t>ом</w:t>
      </w:r>
      <w:r w:rsidRPr="00521C1B">
        <w:rPr>
          <w:rFonts w:asciiTheme="minorHAnsi" w:hAnsiTheme="minorHAnsi" w:cstheme="minorHAnsi"/>
          <w:sz w:val="22"/>
          <w:szCs w:val="22"/>
        </w:rPr>
        <w:t>.</w:t>
      </w:r>
    </w:p>
    <w:p w14:paraId="44F24C40" w14:textId="18E9F8AA" w:rsidR="00521C1B" w:rsidRPr="00521C1B" w:rsidRDefault="00521C1B" w:rsidP="006302A4">
      <w:pPr>
        <w:pStyle w:val="RussianLevel1"/>
        <w:numPr>
          <w:ilvl w:val="0"/>
          <w:numId w:val="0"/>
        </w:numPr>
        <w:tabs>
          <w:tab w:val="left" w:pos="709"/>
        </w:tabs>
        <w:ind w:left="1069" w:hanging="709"/>
        <w:rPr>
          <w:rFonts w:asciiTheme="minorHAnsi" w:hAnsiTheme="minorHAnsi" w:cstheme="minorHAnsi"/>
          <w:sz w:val="22"/>
          <w:szCs w:val="22"/>
          <w:lang w:eastAsia="ru-RU"/>
        </w:rPr>
      </w:pPr>
      <w:r>
        <w:rPr>
          <w:rFonts w:asciiTheme="minorHAnsi" w:hAnsiTheme="minorHAnsi" w:cstheme="minorHAnsi"/>
          <w:sz w:val="22"/>
          <w:szCs w:val="22"/>
          <w:lang w:eastAsia="ru-RU"/>
        </w:rPr>
        <w:t>3</w:t>
      </w:r>
      <w:r w:rsidR="006302A4">
        <w:rPr>
          <w:rFonts w:asciiTheme="minorHAnsi" w:hAnsiTheme="minorHAnsi" w:cstheme="minorHAnsi"/>
          <w:sz w:val="22"/>
          <w:szCs w:val="22"/>
          <w:lang w:eastAsia="ru-RU"/>
        </w:rPr>
        <w:t>.4.6</w:t>
      </w:r>
      <w:r w:rsidRPr="00521C1B">
        <w:rPr>
          <w:rFonts w:asciiTheme="minorHAnsi" w:hAnsiTheme="minorHAnsi" w:cstheme="minorHAnsi"/>
          <w:sz w:val="22"/>
          <w:szCs w:val="22"/>
          <w:lang w:eastAsia="ru-RU"/>
        </w:rPr>
        <w:t>.</w:t>
      </w:r>
      <w:r w:rsidRPr="00521C1B">
        <w:rPr>
          <w:rFonts w:asciiTheme="minorHAnsi" w:hAnsiTheme="minorHAnsi" w:cstheme="minorHAnsi"/>
          <w:sz w:val="22"/>
          <w:szCs w:val="22"/>
          <w:lang w:eastAsia="ru-RU"/>
        </w:rPr>
        <w:tab/>
        <w:t>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1E63FBB5" w14:textId="23DD16B0" w:rsidR="00521C1B" w:rsidRPr="00521C1B" w:rsidRDefault="00521C1B" w:rsidP="006302A4">
      <w:pPr>
        <w:pStyle w:val="RussianLevel1"/>
        <w:numPr>
          <w:ilvl w:val="0"/>
          <w:numId w:val="0"/>
        </w:numPr>
        <w:tabs>
          <w:tab w:val="left" w:pos="709"/>
        </w:tabs>
        <w:ind w:left="1069" w:hanging="709"/>
        <w:rPr>
          <w:rFonts w:asciiTheme="minorHAnsi" w:hAnsiTheme="minorHAnsi" w:cstheme="minorHAnsi"/>
          <w:sz w:val="22"/>
          <w:szCs w:val="22"/>
          <w:lang w:eastAsia="ru-RU"/>
        </w:rPr>
      </w:pPr>
      <w:r>
        <w:rPr>
          <w:rFonts w:asciiTheme="minorHAnsi" w:hAnsiTheme="minorHAnsi" w:cstheme="minorHAnsi"/>
          <w:sz w:val="22"/>
          <w:szCs w:val="22"/>
          <w:lang w:eastAsia="ru-RU"/>
        </w:rPr>
        <w:lastRenderedPageBreak/>
        <w:t>3</w:t>
      </w:r>
      <w:r w:rsidR="006302A4">
        <w:rPr>
          <w:rFonts w:asciiTheme="minorHAnsi" w:hAnsiTheme="minorHAnsi" w:cstheme="minorHAnsi"/>
          <w:sz w:val="22"/>
          <w:szCs w:val="22"/>
          <w:lang w:eastAsia="ru-RU"/>
        </w:rPr>
        <w:t>.4.7</w:t>
      </w:r>
      <w:r w:rsidRPr="00521C1B">
        <w:rPr>
          <w:rFonts w:asciiTheme="minorHAnsi" w:hAnsiTheme="minorHAnsi" w:cstheme="minorHAnsi"/>
          <w:sz w:val="22"/>
          <w:szCs w:val="22"/>
          <w:lang w:eastAsia="ru-RU"/>
        </w:rPr>
        <w:t>.</w:t>
      </w:r>
      <w:r w:rsidRPr="00521C1B">
        <w:rPr>
          <w:rFonts w:asciiTheme="minorHAnsi" w:hAnsiTheme="minorHAnsi" w:cstheme="minorHAnsi"/>
          <w:sz w:val="22"/>
          <w:szCs w:val="22"/>
          <w:lang w:eastAsia="ru-RU"/>
        </w:rPr>
        <w:tab/>
        <w:t xml:space="preserve">Не допускать действий, приводящих к ухудшению экологической обстановки на </w:t>
      </w:r>
      <w:r w:rsidR="006302A4">
        <w:rPr>
          <w:rFonts w:asciiTheme="minorHAnsi" w:hAnsiTheme="minorHAnsi" w:cstheme="minorHAnsi"/>
          <w:sz w:val="22"/>
          <w:szCs w:val="22"/>
          <w:lang w:eastAsia="ru-RU"/>
        </w:rPr>
        <w:t>Земельном у</w:t>
      </w:r>
      <w:r w:rsidRPr="00521C1B">
        <w:rPr>
          <w:rFonts w:asciiTheme="minorHAnsi" w:hAnsiTheme="minorHAnsi" w:cstheme="minorHAnsi"/>
          <w:sz w:val="22"/>
          <w:szCs w:val="22"/>
          <w:lang w:eastAsia="ru-RU"/>
        </w:rPr>
        <w:t>частке и прилегающих к нему территориях, а также выполнять работы по благоустройству территории.</w:t>
      </w:r>
    </w:p>
    <w:p w14:paraId="5765D84C" w14:textId="554F8EB1" w:rsidR="00521C1B" w:rsidRPr="00521C1B" w:rsidRDefault="00521C1B" w:rsidP="006302A4">
      <w:pPr>
        <w:pStyle w:val="RussianLevel1"/>
        <w:numPr>
          <w:ilvl w:val="0"/>
          <w:numId w:val="0"/>
        </w:numPr>
        <w:tabs>
          <w:tab w:val="left" w:pos="709"/>
        </w:tabs>
        <w:ind w:left="1069" w:hanging="709"/>
        <w:rPr>
          <w:rFonts w:asciiTheme="minorHAnsi" w:hAnsiTheme="minorHAnsi" w:cstheme="minorHAnsi"/>
          <w:sz w:val="22"/>
          <w:szCs w:val="22"/>
          <w:lang w:eastAsia="ru-RU"/>
        </w:rPr>
      </w:pPr>
      <w:r>
        <w:rPr>
          <w:rFonts w:asciiTheme="minorHAnsi" w:hAnsiTheme="minorHAnsi" w:cstheme="minorHAnsi"/>
          <w:sz w:val="22"/>
          <w:szCs w:val="22"/>
          <w:lang w:eastAsia="ru-RU"/>
        </w:rPr>
        <w:t>3</w:t>
      </w:r>
      <w:r w:rsidR="006302A4">
        <w:rPr>
          <w:rFonts w:asciiTheme="minorHAnsi" w:hAnsiTheme="minorHAnsi" w:cstheme="minorHAnsi"/>
          <w:sz w:val="22"/>
          <w:szCs w:val="22"/>
          <w:lang w:eastAsia="ru-RU"/>
        </w:rPr>
        <w:t>.4.8</w:t>
      </w:r>
      <w:r w:rsidRPr="00521C1B">
        <w:rPr>
          <w:rFonts w:asciiTheme="minorHAnsi" w:hAnsiTheme="minorHAnsi" w:cstheme="minorHAnsi"/>
          <w:sz w:val="22"/>
          <w:szCs w:val="22"/>
          <w:lang w:eastAsia="ru-RU"/>
        </w:rPr>
        <w:t>.</w:t>
      </w:r>
      <w:r w:rsidRPr="00521C1B">
        <w:rPr>
          <w:rFonts w:asciiTheme="minorHAnsi" w:hAnsiTheme="minorHAnsi" w:cstheme="minorHAnsi"/>
          <w:sz w:val="22"/>
          <w:szCs w:val="22"/>
          <w:lang w:eastAsia="ru-RU"/>
        </w:rPr>
        <w:tab/>
        <w:t>Арендатор обязан письменно в десятидневный срок уведомлять Арендодателя об изменении своих адресных и банковских реквизитов.</w:t>
      </w:r>
    </w:p>
    <w:p w14:paraId="32E36807" w14:textId="0B30AEFD" w:rsidR="00521C1B" w:rsidRPr="00521C1B" w:rsidRDefault="00521C1B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  <w:szCs w:val="24"/>
        </w:rPr>
      </w:pPr>
      <w:r w:rsidRPr="00521C1B">
        <w:rPr>
          <w:rFonts w:cstheme="minorHAnsi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14:paraId="3B1758EE" w14:textId="55F6F0F2" w:rsidR="003C5225" w:rsidRPr="003C5225" w:rsidRDefault="003C5225" w:rsidP="00160F1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Срок Договора аренды Земельного участка</w:t>
      </w:r>
    </w:p>
    <w:p w14:paraId="09BB7A5B" w14:textId="4EEA5E0E" w:rsidR="003C5225" w:rsidRPr="003C5225" w:rsidRDefault="003C5225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Договор аренды Земел</w:t>
      </w:r>
      <w:r w:rsidR="00580202">
        <w:rPr>
          <w:rFonts w:eastAsia="Times New Roman" w:cstheme="minorHAnsi"/>
          <w:szCs w:val="24"/>
          <w:lang w:eastAsia="ru-RU"/>
        </w:rPr>
        <w:t>ьного участка заключен на срок 24 (Двадцать четыре) года с даты заключения Договора</w:t>
      </w:r>
      <w:r w:rsidRPr="003C5225">
        <w:rPr>
          <w:rFonts w:eastAsia="Times New Roman" w:cstheme="minorHAnsi"/>
          <w:szCs w:val="24"/>
          <w:lang w:eastAsia="ru-RU"/>
        </w:rPr>
        <w:t>, но не более срока действия Соглашения.</w:t>
      </w:r>
    </w:p>
    <w:p w14:paraId="7851AB01" w14:textId="77777777" w:rsidR="003C5225" w:rsidRPr="003C5225" w:rsidRDefault="003C5225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Срок действия Договора аренды Земельного участка может быть продлен (или Договор аренды Земельного участка может быть заключен на новый срок) в соответствии с Соглашением.</w:t>
      </w:r>
    </w:p>
    <w:p w14:paraId="701A3D2C" w14:textId="77777777" w:rsidR="003C5225" w:rsidRPr="003C5225" w:rsidRDefault="003C5225" w:rsidP="00160F1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Порядок передачи и возврата Земельного участка</w:t>
      </w:r>
    </w:p>
    <w:p w14:paraId="39A9ABE8" w14:textId="77777777" w:rsidR="003C5225" w:rsidRPr="003C5225" w:rsidRDefault="003C5225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В дату подписания Договора аренды Земельного участка Арендодатель обязан передать Арендатору Земельный участок в состоянии, пригодном для целей Проектирования, Строительства и последующей Эксплуатации и Технического обслуживания по акту приема-передачи Земельного участка, форма которого содержится в Приложении 2 (Акт приема-передачи Земельного участка) к Договору (далее – «Акт приема-передачи Земельного участка»). </w:t>
      </w:r>
    </w:p>
    <w:p w14:paraId="3D34C4EA" w14:textId="77777777" w:rsidR="003C5225" w:rsidRPr="003C5225" w:rsidRDefault="003C5225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После прекращения Договора аренды Арендатор обязан вернуть Земельный участок Арендодателю по Акту приема-передачи Земельного участка.</w:t>
      </w:r>
    </w:p>
    <w:p w14:paraId="2C73127C" w14:textId="77777777" w:rsidR="003C5225" w:rsidRPr="003C5225" w:rsidRDefault="003C5225" w:rsidP="00160F1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Размер и порядок внесения арендной платы</w:t>
      </w:r>
    </w:p>
    <w:p w14:paraId="5598F1D7" w14:textId="77777777" w:rsidR="003C5225" w:rsidRPr="003C5225" w:rsidRDefault="003C5225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Размер арендной платы за Земельные участки определяется в соответствии требованиями [постановления Кабинета министров Республики Татарстан от 09.02.1995 г. (с последующими изменениями и дополнениями) № 74 «Об арендной плате на землю»].</w:t>
      </w:r>
    </w:p>
    <w:p w14:paraId="6782BA4B" w14:textId="57EF417E" w:rsidR="003C5225" w:rsidRPr="003C5225" w:rsidRDefault="003C5225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Размер</w:t>
      </w:r>
      <w:r w:rsidR="00D16A75">
        <w:rPr>
          <w:rFonts w:eastAsia="Times New Roman" w:cstheme="minorHAnsi"/>
          <w:szCs w:val="24"/>
          <w:lang w:eastAsia="ru-RU"/>
        </w:rPr>
        <w:t xml:space="preserve"> арендной платы рассчитан как [0,1] %</w:t>
      </w:r>
      <w:r w:rsidRPr="003C5225">
        <w:rPr>
          <w:rFonts w:eastAsia="Times New Roman" w:cstheme="minorHAnsi"/>
          <w:szCs w:val="24"/>
          <w:lang w:eastAsia="ru-RU"/>
        </w:rPr>
        <w:t xml:space="preserve"> от кадастровой стоимости Земельного участка в расчете на год и составляет [____________ (___)] рублей. При этом размер ежемесячной арендной платы за Земельные участки составляет [________ (____)] рублей. </w:t>
      </w:r>
      <w:r w:rsidR="00580202" w:rsidRPr="00CC0E20">
        <w:rPr>
          <w:lang w:eastAsia="ru-RU"/>
        </w:rPr>
        <w:t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</w:t>
      </w:r>
    </w:p>
    <w:p w14:paraId="1D31AC62" w14:textId="418D4982" w:rsidR="003C5225" w:rsidRPr="003C5225" w:rsidRDefault="003C5225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 xml:space="preserve">Арендная плата ежегодно, но не ранее чем через год после заключения Договора, </w:t>
      </w:r>
      <w:r w:rsidR="00580202">
        <w:rPr>
          <w:rFonts w:eastAsia="Times New Roman" w:cstheme="minorHAnsi"/>
          <w:szCs w:val="24"/>
          <w:lang w:eastAsia="ru-RU"/>
        </w:rPr>
        <w:t xml:space="preserve">может изменяться </w:t>
      </w:r>
      <w:r w:rsidRPr="003C5225">
        <w:rPr>
          <w:rFonts w:eastAsia="Times New Roman" w:cstheme="minorHAnsi"/>
          <w:szCs w:val="24"/>
          <w:lang w:eastAsia="ru-RU"/>
        </w:rPr>
        <w:t xml:space="preserve">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 Такое изменение арендной платы не является изменением положений Договора о размере арендной платы и не требует заключения дополнительного соглашения к Договору.  Арендодатель </w:t>
      </w:r>
      <w:r w:rsidR="00211F90">
        <w:rPr>
          <w:rFonts w:eastAsia="Times New Roman" w:cstheme="minorHAnsi"/>
          <w:szCs w:val="24"/>
          <w:lang w:eastAsia="ru-RU"/>
        </w:rPr>
        <w:t xml:space="preserve">не </w:t>
      </w:r>
      <w:r w:rsidRPr="003C5225">
        <w:rPr>
          <w:rFonts w:eastAsia="Times New Roman" w:cstheme="minorHAnsi"/>
          <w:szCs w:val="24"/>
          <w:lang w:eastAsia="ru-RU"/>
        </w:rPr>
        <w:t>вправе изменить размер арендной платы в бесспорном и одностороннем порядке</w:t>
      </w:r>
      <w:r w:rsidR="00211F90">
        <w:rPr>
          <w:rFonts w:eastAsia="Times New Roman" w:cstheme="minorHAnsi"/>
          <w:szCs w:val="24"/>
          <w:lang w:eastAsia="ru-RU"/>
        </w:rPr>
        <w:t xml:space="preserve"> на иных условиях</w:t>
      </w:r>
      <w:r w:rsidRPr="003C5225">
        <w:rPr>
          <w:rFonts w:eastAsia="Times New Roman" w:cstheme="minorHAnsi"/>
          <w:szCs w:val="24"/>
          <w:lang w:eastAsia="ru-RU"/>
        </w:rPr>
        <w:t>.</w:t>
      </w:r>
    </w:p>
    <w:p w14:paraId="15AEFCFA" w14:textId="7D2DC8E4" w:rsidR="003C5225" w:rsidRPr="003C5225" w:rsidRDefault="003C5225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lastRenderedPageBreak/>
        <w:t>Новый размер арендной платы</w:t>
      </w:r>
      <w:r w:rsidR="00211F90">
        <w:rPr>
          <w:rFonts w:eastAsia="Times New Roman" w:cstheme="minorHAnsi"/>
          <w:szCs w:val="24"/>
          <w:lang w:eastAsia="ru-RU"/>
        </w:rPr>
        <w:t xml:space="preserve"> с учетом пункта 5.3 Договора</w:t>
      </w:r>
      <w:r w:rsidRPr="003C5225">
        <w:rPr>
          <w:rFonts w:eastAsia="Times New Roman" w:cstheme="minorHAnsi"/>
          <w:szCs w:val="24"/>
          <w:lang w:eastAsia="ru-RU"/>
        </w:rPr>
        <w:t xml:space="preserve"> устанавливается с момента получения Арендатором уведомления о внесении соответствующих изменений в Договор аренды Земельного участка. Момент получения Арендатором уведомления определяется в любом случае не позднее 10 (</w:t>
      </w:r>
      <w:r w:rsidR="00DC55B7">
        <w:rPr>
          <w:rFonts w:eastAsia="Times New Roman" w:cstheme="minorHAnsi"/>
          <w:szCs w:val="24"/>
          <w:lang w:eastAsia="ru-RU"/>
        </w:rPr>
        <w:t>д</w:t>
      </w:r>
      <w:r w:rsidR="00DC55B7" w:rsidRPr="003C5225">
        <w:rPr>
          <w:rFonts w:eastAsia="Times New Roman" w:cstheme="minorHAnsi"/>
          <w:szCs w:val="24"/>
          <w:lang w:eastAsia="ru-RU"/>
        </w:rPr>
        <w:t>есяти</w:t>
      </w:r>
      <w:r w:rsidRPr="003C5225">
        <w:rPr>
          <w:rFonts w:eastAsia="Times New Roman" w:cstheme="minorHAnsi"/>
          <w:szCs w:val="24"/>
          <w:lang w:eastAsia="ru-RU"/>
        </w:rPr>
        <w:t xml:space="preserve">) </w:t>
      </w:r>
      <w:r w:rsidR="00494967">
        <w:rPr>
          <w:rFonts w:eastAsia="Times New Roman" w:cstheme="minorHAnsi"/>
          <w:szCs w:val="24"/>
          <w:lang w:eastAsia="ru-RU"/>
        </w:rPr>
        <w:t>Р</w:t>
      </w:r>
      <w:r w:rsidR="00DC55B7" w:rsidRPr="003C5225">
        <w:rPr>
          <w:rFonts w:eastAsia="Times New Roman" w:cstheme="minorHAnsi"/>
          <w:szCs w:val="24"/>
          <w:lang w:eastAsia="ru-RU"/>
        </w:rPr>
        <w:t xml:space="preserve">абочих </w:t>
      </w:r>
      <w:r w:rsidRPr="003C5225">
        <w:rPr>
          <w:rFonts w:eastAsia="Times New Roman" w:cstheme="minorHAnsi"/>
          <w:szCs w:val="24"/>
          <w:lang w:eastAsia="ru-RU"/>
        </w:rPr>
        <w:t>дней с даты его отправки заказным письмом по адресу, указанному в Договоре аренды Земельного участка.</w:t>
      </w:r>
    </w:p>
    <w:p w14:paraId="752BC055" w14:textId="60A0F901" w:rsidR="003C5225" w:rsidRPr="003C5225" w:rsidRDefault="003C5225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Арендная плата за соответствующий месяц уплачивается Арендатором не позднее 15 числа следующего календарного месяца [</w:t>
      </w:r>
      <w:r w:rsidR="00580202" w:rsidRPr="00580202">
        <w:rPr>
          <w:rFonts w:eastAsia="Times New Roman" w:cstheme="minorHAnsi"/>
          <w:szCs w:val="24"/>
          <w:lang w:eastAsia="ru-RU"/>
        </w:rPr>
        <w:t xml:space="preserve">следующего квартала – </w:t>
      </w:r>
      <w:r w:rsidR="00580202" w:rsidRPr="00580202">
        <w:rPr>
          <w:rFonts w:eastAsia="Times New Roman" w:cstheme="minorHAnsi"/>
          <w:i/>
          <w:szCs w:val="24"/>
          <w:lang w:eastAsia="ru-RU"/>
        </w:rPr>
        <w:t>если предусматривается ежеквартальный порядок оплаты</w:t>
      </w:r>
      <w:r w:rsidRPr="003C5225">
        <w:rPr>
          <w:rFonts w:eastAsia="Times New Roman" w:cstheme="minorHAnsi"/>
          <w:szCs w:val="24"/>
          <w:lang w:eastAsia="ru-RU"/>
        </w:rPr>
        <w:t>].</w:t>
      </w:r>
      <w:r w:rsidRPr="003C5225">
        <w:rPr>
          <w:rFonts w:cstheme="minorHAnsi"/>
          <w:szCs w:val="24"/>
        </w:rPr>
        <w:t> </w:t>
      </w:r>
    </w:p>
    <w:p w14:paraId="2A7E81F4" w14:textId="77777777" w:rsidR="003C5225" w:rsidRPr="003C5225" w:rsidRDefault="003C5225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Условия Договора аренды Земельного участка в части начисления арендной платы распространяются на правоотношения Сторон, возникшие с даты приема-передачи Земельного участка, которая подтверждается подписанием Сторонами акта приема-передачи Земельного участка по форме, прилагаемой в качестве Приложения 2 к Договору аренды Земельного участка.</w:t>
      </w:r>
    </w:p>
    <w:p w14:paraId="524C37E5" w14:textId="77777777" w:rsidR="003C5225" w:rsidRPr="003C5225" w:rsidRDefault="003C5225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Арендная плата подлежит внесению Арендатором на счет Арендодателя, указанный в Договоре аренды Земельного участка.</w:t>
      </w:r>
    </w:p>
    <w:p w14:paraId="51092641" w14:textId="77777777" w:rsidR="003C5225" w:rsidRPr="003C5225" w:rsidRDefault="003C5225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Исполнением обязательств по внесению арендной платы является дата списания денежных средств в соответствующей сумме с корреспондентского счета банка плательщика.</w:t>
      </w:r>
    </w:p>
    <w:p w14:paraId="670D7230" w14:textId="77777777" w:rsidR="003C5225" w:rsidRPr="003C5225" w:rsidRDefault="003C5225" w:rsidP="00160F1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Государственная регистрация Договора аренды Земельного участка</w:t>
      </w:r>
    </w:p>
    <w:p w14:paraId="09E28ED5" w14:textId="6BFCAF6E" w:rsidR="003C5225" w:rsidRPr="003C5225" w:rsidRDefault="003C5225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 xml:space="preserve">Арендатор обязан в течение 10 (Десяти) Рабочих дней с даты получения от Арендодателя всех необходимых со стороны Арендодателя для Государственной регистрации документов, подать документы, с оплатой государственной пошлины за свой счет, на </w:t>
      </w:r>
      <w:r w:rsidR="008C6D14">
        <w:rPr>
          <w:rFonts w:eastAsia="Times New Roman" w:cstheme="minorHAnsi"/>
          <w:szCs w:val="24"/>
          <w:lang w:eastAsia="ru-RU"/>
        </w:rPr>
        <w:t>Г</w:t>
      </w:r>
      <w:r w:rsidR="008C6D14" w:rsidRPr="003C5225">
        <w:rPr>
          <w:rFonts w:eastAsia="Times New Roman" w:cstheme="minorHAnsi"/>
          <w:szCs w:val="24"/>
          <w:lang w:eastAsia="ru-RU"/>
        </w:rPr>
        <w:t xml:space="preserve">осударственную </w:t>
      </w:r>
      <w:r w:rsidRPr="003C5225">
        <w:rPr>
          <w:rFonts w:eastAsia="Times New Roman" w:cstheme="minorHAnsi"/>
          <w:szCs w:val="24"/>
          <w:lang w:eastAsia="ru-RU"/>
        </w:rPr>
        <w:t xml:space="preserve">регистрацию Договора аренды Земельного участка и любых изменений или дополнений к нему (в том числе в случае Государственной регистрации прекращения Договора аренды Земельного участка). </w:t>
      </w:r>
    </w:p>
    <w:p w14:paraId="538E2A5D" w14:textId="77777777" w:rsidR="003C5225" w:rsidRDefault="003C5225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В срок 10 (Десять) Рабочих дней с момента Государственной регистрации Договора и любых изменений или дополнений к нему Арендатор предоставляет Арендодателю их копии с отметкой о Государственной регистрации.</w:t>
      </w:r>
    </w:p>
    <w:p w14:paraId="0FFC1957" w14:textId="77777777" w:rsidR="004B2B45" w:rsidRPr="003C5225" w:rsidRDefault="004B2B45" w:rsidP="004B2B45">
      <w:pPr>
        <w:pStyle w:val="ListParagraph"/>
        <w:autoSpaceDE w:val="0"/>
        <w:autoSpaceDN w:val="0"/>
        <w:adjustRightInd w:val="0"/>
        <w:spacing w:after="120" w:line="240" w:lineRule="auto"/>
        <w:ind w:left="1080"/>
        <w:jc w:val="both"/>
        <w:rPr>
          <w:rFonts w:eastAsia="Times New Roman" w:cstheme="minorHAnsi"/>
          <w:szCs w:val="24"/>
          <w:lang w:eastAsia="ru-RU"/>
        </w:rPr>
      </w:pPr>
    </w:p>
    <w:p w14:paraId="5564D321" w14:textId="77777777" w:rsidR="003C5225" w:rsidRPr="003C5225" w:rsidRDefault="003C5225" w:rsidP="00160F1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Иные положения</w:t>
      </w:r>
    </w:p>
    <w:p w14:paraId="18047F7E" w14:textId="77777777" w:rsidR="003C5225" w:rsidRPr="003C5225" w:rsidRDefault="003C5225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В случае противоречий между Договором аренды Земельного участка и Соглашением, Соглашение имеет преимущественную силу.</w:t>
      </w:r>
    </w:p>
    <w:p w14:paraId="7F9BCAD4" w14:textId="77777777" w:rsidR="003C5225" w:rsidRDefault="003C5225" w:rsidP="00160F19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Вопросы, не урегулированные Договором аренды Земельного участка и Соглашением, разрешаются в соответствии с Законодательством.</w:t>
      </w:r>
    </w:p>
    <w:p w14:paraId="16C120DA" w14:textId="77777777" w:rsidR="00911514" w:rsidRPr="003C5225" w:rsidRDefault="00911514" w:rsidP="00911514">
      <w:pPr>
        <w:pStyle w:val="ListParagraph"/>
        <w:autoSpaceDE w:val="0"/>
        <w:autoSpaceDN w:val="0"/>
        <w:adjustRightInd w:val="0"/>
        <w:spacing w:after="120" w:line="240" w:lineRule="auto"/>
        <w:ind w:left="1080"/>
        <w:jc w:val="both"/>
        <w:rPr>
          <w:rFonts w:eastAsia="Times New Roman" w:cstheme="minorHAnsi"/>
          <w:szCs w:val="24"/>
          <w:lang w:eastAsia="ru-RU"/>
        </w:rPr>
      </w:pPr>
    </w:p>
    <w:p w14:paraId="0A160C29" w14:textId="77777777" w:rsidR="003C5225" w:rsidRDefault="003C5225" w:rsidP="00160F1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[Реквизиты Арендодателя для внесения арендной платы].</w:t>
      </w:r>
    </w:p>
    <w:p w14:paraId="0ADD46E2" w14:textId="77777777" w:rsidR="00911514" w:rsidRPr="003C5225" w:rsidRDefault="00911514" w:rsidP="00911514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Cs w:val="24"/>
          <w:lang w:eastAsia="ru-RU"/>
        </w:rPr>
      </w:pPr>
    </w:p>
    <w:p w14:paraId="65F4F23D" w14:textId="0FC1096D" w:rsidR="003C5225" w:rsidRDefault="003C5225" w:rsidP="00160F1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[Адреса Сторон, печати Сторон, подписи их уполномоченных представителей].</w:t>
      </w:r>
    </w:p>
    <w:p w14:paraId="7B936034" w14:textId="77777777" w:rsidR="00C767E5" w:rsidRPr="003C5225" w:rsidRDefault="00C767E5" w:rsidP="00C767E5">
      <w:pPr>
        <w:pStyle w:val="ListParagraph"/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Cs w:val="24"/>
          <w:lang w:eastAsia="ru-RU"/>
        </w:rPr>
      </w:pPr>
    </w:p>
    <w:p w14:paraId="00FDF976" w14:textId="77777777" w:rsidR="003C5225" w:rsidRPr="003C5225" w:rsidRDefault="003C5225" w:rsidP="003C5225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Приложение 1. Характеристики и документы в отношении Земельного участка.</w:t>
      </w:r>
    </w:p>
    <w:p w14:paraId="2A57DB8A" w14:textId="77777777" w:rsidR="003C5225" w:rsidRPr="003C5225" w:rsidRDefault="003C5225" w:rsidP="003C5225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theme="minorHAnsi"/>
          <w:szCs w:val="24"/>
          <w:lang w:eastAsia="ru-RU"/>
        </w:rPr>
      </w:pPr>
      <w:r w:rsidRPr="003C5225">
        <w:rPr>
          <w:rFonts w:eastAsia="Times New Roman" w:cstheme="minorHAnsi"/>
          <w:szCs w:val="24"/>
          <w:lang w:eastAsia="ru-RU"/>
        </w:rPr>
        <w:t>Приложение 2. Форма акта приема-передачи Земельного участка.</w:t>
      </w:r>
    </w:p>
    <w:p w14:paraId="078E1567" w14:textId="5C5BA96F" w:rsidR="00AD49EA" w:rsidRDefault="00AD49EA">
      <w:pPr>
        <w:rPr>
          <w:rFonts w:cstheme="minorHAnsi"/>
        </w:rPr>
      </w:pPr>
    </w:p>
    <w:p w14:paraId="437FF6BE" w14:textId="77777777" w:rsidR="00DF2DF0" w:rsidRDefault="00DF2DF0">
      <w:pPr>
        <w:rPr>
          <w:rFonts w:cstheme="minorHAnsi"/>
        </w:rPr>
      </w:pPr>
    </w:p>
    <w:tbl>
      <w:tblPr>
        <w:tblW w:w="9334" w:type="dxa"/>
        <w:tblInd w:w="-46" w:type="dxa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115"/>
        <w:gridCol w:w="6914"/>
        <w:gridCol w:w="2305"/>
      </w:tblGrid>
      <w:tr w:rsidR="00DF2DF0" w:rsidRPr="009C200F" w14:paraId="77117C56" w14:textId="77777777" w:rsidTr="0074341F">
        <w:tc>
          <w:tcPr>
            <w:tcW w:w="115" w:type="dxa"/>
          </w:tcPr>
          <w:p w14:paraId="5E7ED781" w14:textId="77777777" w:rsidR="00DF2DF0" w:rsidRPr="000D17E2" w:rsidRDefault="00DF2DF0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6914" w:type="dxa"/>
          </w:tcPr>
          <w:p w14:paraId="431E607B" w14:textId="77777777" w:rsidR="00DF2DF0" w:rsidRPr="000D17E2" w:rsidRDefault="00DF2DF0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Подписи Сторон:</w:t>
            </w:r>
          </w:p>
          <w:p w14:paraId="7F6828BE" w14:textId="77777777" w:rsidR="00DF2DF0" w:rsidRPr="000D17E2" w:rsidRDefault="00DF2DF0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 xml:space="preserve">От </w:t>
            </w:r>
            <w:r>
              <w:rPr>
                <w:rFonts w:cstheme="majorHAnsi"/>
                <w:sz w:val="22"/>
                <w:szCs w:val="22"/>
              </w:rPr>
              <w:t>Публичного партнера</w:t>
            </w:r>
            <w:r w:rsidRPr="000D17E2">
              <w:rPr>
                <w:rFonts w:cstheme="majorHAnsi"/>
                <w:sz w:val="22"/>
                <w:szCs w:val="22"/>
              </w:rPr>
              <w:t>:</w:t>
            </w:r>
          </w:p>
          <w:p w14:paraId="59F00DF6" w14:textId="77777777" w:rsidR="00DF2DF0" w:rsidRPr="000D17E2" w:rsidRDefault="00DF2DF0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[●]</w:t>
            </w:r>
          </w:p>
          <w:p w14:paraId="695489D4" w14:textId="77777777" w:rsidR="00DF2DF0" w:rsidRPr="000D17E2" w:rsidRDefault="00DF2DF0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</w:p>
          <w:p w14:paraId="6B3886B2" w14:textId="77777777" w:rsidR="00DF2DF0" w:rsidRPr="000D17E2" w:rsidRDefault="00DF2DF0" w:rsidP="0074341F">
            <w:pPr>
              <w:pStyle w:val="Heading1"/>
              <w:keepNext w:val="0"/>
              <w:keepLines w:val="0"/>
              <w:jc w:val="both"/>
              <w:rPr>
                <w:rFonts w:cstheme="majorHAnsi"/>
                <w:sz w:val="22"/>
                <w:szCs w:val="22"/>
              </w:rPr>
            </w:pPr>
            <w:r w:rsidRPr="000D17E2">
              <w:rPr>
                <w:rFonts w:cstheme="majorHAnsi"/>
                <w:sz w:val="22"/>
                <w:szCs w:val="22"/>
              </w:rPr>
              <w:t>________________________ /[●]/</w:t>
            </w:r>
          </w:p>
        </w:tc>
        <w:tc>
          <w:tcPr>
            <w:tcW w:w="2305" w:type="dxa"/>
          </w:tcPr>
          <w:p w14:paraId="72943E17" w14:textId="77777777" w:rsidR="00DF2DF0" w:rsidRPr="009C200F" w:rsidRDefault="00DF2DF0" w:rsidP="0074341F">
            <w:pPr>
              <w:jc w:val="right"/>
              <w:rPr>
                <w:rFonts w:cs="Arial"/>
              </w:rPr>
            </w:pPr>
          </w:p>
          <w:p w14:paraId="3C1EFA0F" w14:textId="77777777" w:rsidR="00DF2DF0" w:rsidRPr="009C200F" w:rsidRDefault="00DF2DF0" w:rsidP="0074341F">
            <w:pPr>
              <w:jc w:val="right"/>
              <w:rPr>
                <w:rFonts w:cs="Arial"/>
              </w:rPr>
            </w:pPr>
          </w:p>
          <w:p w14:paraId="0B6BD51D" w14:textId="77777777" w:rsidR="00DF2DF0" w:rsidRPr="009C200F" w:rsidRDefault="00DF2DF0" w:rsidP="0074341F">
            <w:pPr>
              <w:jc w:val="right"/>
              <w:rPr>
                <w:rFonts w:cs="Arial"/>
              </w:rPr>
            </w:pPr>
          </w:p>
          <w:p w14:paraId="42DB6DD6" w14:textId="77777777" w:rsidR="00DF2DF0" w:rsidRPr="009C200F" w:rsidRDefault="00DF2DF0" w:rsidP="0074341F">
            <w:pPr>
              <w:jc w:val="right"/>
              <w:rPr>
                <w:rFonts w:cs="Arial"/>
              </w:rPr>
            </w:pPr>
          </w:p>
        </w:tc>
      </w:tr>
      <w:tr w:rsidR="00DF2DF0" w:rsidRPr="009C200F" w14:paraId="5DFFD49F" w14:textId="77777777" w:rsidTr="0074341F">
        <w:tc>
          <w:tcPr>
            <w:tcW w:w="115" w:type="dxa"/>
          </w:tcPr>
          <w:p w14:paraId="74DBE806" w14:textId="77777777" w:rsidR="00DF2DF0" w:rsidRPr="009C200F" w:rsidRDefault="00DF2DF0" w:rsidP="0074341F">
            <w:pPr>
              <w:rPr>
                <w:rFonts w:cs="Arial"/>
              </w:rPr>
            </w:pPr>
          </w:p>
        </w:tc>
        <w:tc>
          <w:tcPr>
            <w:tcW w:w="6914" w:type="dxa"/>
          </w:tcPr>
          <w:p w14:paraId="336126E4" w14:textId="77777777" w:rsidR="00DF2DF0" w:rsidRPr="009C200F" w:rsidRDefault="00DF2DF0" w:rsidP="0074341F">
            <w:pPr>
              <w:rPr>
                <w:rFonts w:cs="Arial"/>
              </w:rPr>
            </w:pPr>
          </w:p>
        </w:tc>
        <w:tc>
          <w:tcPr>
            <w:tcW w:w="2305" w:type="dxa"/>
          </w:tcPr>
          <w:p w14:paraId="311DC448" w14:textId="77777777" w:rsidR="00DF2DF0" w:rsidRPr="009C200F" w:rsidRDefault="00DF2DF0" w:rsidP="0074341F">
            <w:pPr>
              <w:jc w:val="right"/>
              <w:rPr>
                <w:rFonts w:cs="Arial"/>
              </w:rPr>
            </w:pPr>
          </w:p>
        </w:tc>
      </w:tr>
    </w:tbl>
    <w:p w14:paraId="3A8CC921" w14:textId="77777777" w:rsidR="00DF2DF0" w:rsidRPr="009C200F" w:rsidRDefault="00DF2DF0" w:rsidP="00DF2DF0">
      <w:pPr>
        <w:rPr>
          <w:rFonts w:cs="Arial"/>
        </w:rPr>
      </w:pPr>
    </w:p>
    <w:tbl>
      <w:tblPr>
        <w:tblW w:w="0" w:type="auto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57"/>
        <w:gridCol w:w="4479"/>
        <w:gridCol w:w="1134"/>
      </w:tblGrid>
      <w:tr w:rsidR="00DF2DF0" w:rsidRPr="009C200F" w14:paraId="4A1E0886" w14:textId="77777777" w:rsidTr="0036392B">
        <w:trPr>
          <w:trHeight w:val="596"/>
        </w:trPr>
        <w:tc>
          <w:tcPr>
            <w:tcW w:w="57" w:type="dxa"/>
          </w:tcPr>
          <w:p w14:paraId="460CCA02" w14:textId="77777777" w:rsidR="00DF2DF0" w:rsidRPr="009C200F" w:rsidRDefault="00DF2DF0" w:rsidP="0074341F">
            <w:pPr>
              <w:rPr>
                <w:rFonts w:cs="Arial"/>
              </w:rPr>
            </w:pPr>
          </w:p>
        </w:tc>
        <w:tc>
          <w:tcPr>
            <w:tcW w:w="4479" w:type="dxa"/>
          </w:tcPr>
          <w:p w14:paraId="73AE9274" w14:textId="77777777" w:rsidR="00DF2DF0" w:rsidRPr="000D17E2" w:rsidRDefault="00DF2DF0" w:rsidP="0074341F">
            <w:pPr>
              <w:pStyle w:val="Heading1"/>
              <w:keepNext w:val="0"/>
              <w:keepLines w:val="0"/>
              <w:spacing w:after="0"/>
              <w:jc w:val="both"/>
              <w:rPr>
                <w:rFonts w:cstheme="majorHAnsi"/>
                <w:bCs/>
                <w:sz w:val="22"/>
                <w:szCs w:val="22"/>
                <w:lang w:eastAsia="ru-RU"/>
              </w:rPr>
            </w:pPr>
            <w:r w:rsidRPr="000D17E2">
              <w:rPr>
                <w:rFonts w:cstheme="majorHAnsi"/>
                <w:sz w:val="22"/>
                <w:szCs w:val="22"/>
              </w:rPr>
              <w:t xml:space="preserve">От </w:t>
            </w:r>
            <w:r>
              <w:rPr>
                <w:rFonts w:cstheme="majorHAnsi"/>
                <w:sz w:val="22"/>
                <w:szCs w:val="22"/>
              </w:rPr>
              <w:t>Частного партнера</w:t>
            </w:r>
            <w:r w:rsidRPr="000D17E2">
              <w:rPr>
                <w:rFonts w:cstheme="majorHAnsi"/>
                <w:sz w:val="22"/>
                <w:szCs w:val="22"/>
              </w:rPr>
              <w:t>:</w:t>
            </w:r>
          </w:p>
          <w:p w14:paraId="60CDC190" w14:textId="50FED1E1" w:rsidR="0036392B" w:rsidRDefault="0036392B" w:rsidP="0036392B">
            <w:pPr>
              <w:spacing w:after="0"/>
              <w:rPr>
                <w:rFonts w:asciiTheme="majorHAnsi" w:hAnsiTheme="majorHAnsi" w:cstheme="majorHAnsi"/>
              </w:rPr>
            </w:pPr>
            <w:r w:rsidRPr="00A053DE">
              <w:rPr>
                <w:rFonts w:asciiTheme="majorHAnsi" w:hAnsiTheme="majorHAnsi" w:cstheme="majorHAnsi"/>
              </w:rPr>
              <w:t>Общество с ограниченной ответственностью «</w:t>
            </w:r>
            <w:proofErr w:type="spellStart"/>
            <w:r w:rsidRPr="00A053DE">
              <w:rPr>
                <w:rFonts w:asciiTheme="majorHAnsi" w:hAnsiTheme="majorHAnsi" w:cstheme="majorHAnsi"/>
              </w:rPr>
              <w:t>ПремиумСтрой</w:t>
            </w:r>
            <w:proofErr w:type="spellEnd"/>
            <w:r w:rsidRPr="00A053DE">
              <w:rPr>
                <w:rFonts w:asciiTheme="majorHAnsi" w:hAnsiTheme="majorHAnsi" w:cstheme="majorHAnsi"/>
              </w:rPr>
              <w:t>-Инвест»</w:t>
            </w:r>
          </w:p>
          <w:p w14:paraId="5AC6888B" w14:textId="33753946" w:rsidR="0036392B" w:rsidRDefault="0036392B" w:rsidP="0036392B">
            <w:pPr>
              <w:spacing w:after="0"/>
              <w:rPr>
                <w:rFonts w:asciiTheme="majorHAnsi" w:hAnsiTheme="majorHAnsi" w:cstheme="majorHAnsi"/>
              </w:rPr>
            </w:pPr>
          </w:p>
          <w:p w14:paraId="33230D8B" w14:textId="77777777" w:rsidR="0036392B" w:rsidRPr="00A053DE" w:rsidRDefault="0036392B" w:rsidP="0036392B">
            <w:pPr>
              <w:spacing w:after="0"/>
              <w:rPr>
                <w:rFonts w:asciiTheme="majorHAnsi" w:hAnsiTheme="majorHAnsi" w:cstheme="majorHAnsi"/>
              </w:rPr>
            </w:pPr>
            <w:bookmarkStart w:id="5" w:name="_GoBack"/>
            <w:bookmarkEnd w:id="5"/>
          </w:p>
          <w:p w14:paraId="0B356348" w14:textId="671D0ECD" w:rsidR="00DF2DF0" w:rsidRPr="000D17E2" w:rsidRDefault="00DF2DF0" w:rsidP="0074341F">
            <w:pPr>
              <w:spacing w:after="0"/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14:paraId="1A2E6D71" w14:textId="77777777" w:rsidR="00DF2DF0" w:rsidRPr="009C200F" w:rsidRDefault="00DF2DF0" w:rsidP="0074341F">
            <w:pPr>
              <w:spacing w:after="0"/>
              <w:jc w:val="right"/>
              <w:rPr>
                <w:rFonts w:cs="Arial"/>
              </w:rPr>
            </w:pPr>
          </w:p>
          <w:p w14:paraId="022948F1" w14:textId="77777777" w:rsidR="00DF2DF0" w:rsidRPr="009C200F" w:rsidRDefault="00DF2DF0" w:rsidP="0074341F">
            <w:pPr>
              <w:spacing w:after="0"/>
              <w:jc w:val="right"/>
              <w:rPr>
                <w:rFonts w:cs="Arial"/>
              </w:rPr>
            </w:pPr>
          </w:p>
          <w:p w14:paraId="04E00492" w14:textId="77777777" w:rsidR="00DF2DF0" w:rsidRPr="009C200F" w:rsidRDefault="00DF2DF0" w:rsidP="0074341F">
            <w:pPr>
              <w:spacing w:after="0"/>
              <w:jc w:val="right"/>
              <w:rPr>
                <w:rFonts w:cs="Arial"/>
              </w:rPr>
            </w:pPr>
          </w:p>
          <w:p w14:paraId="211BFF4E" w14:textId="77777777" w:rsidR="00DF2DF0" w:rsidRPr="009C200F" w:rsidRDefault="00DF2DF0" w:rsidP="0074341F">
            <w:pPr>
              <w:spacing w:after="0"/>
              <w:jc w:val="right"/>
              <w:rPr>
                <w:rFonts w:cs="Arial"/>
              </w:rPr>
            </w:pPr>
          </w:p>
        </w:tc>
      </w:tr>
      <w:tr w:rsidR="00DF2DF0" w:rsidRPr="009C200F" w14:paraId="4A80E1E6" w14:textId="77777777" w:rsidTr="0036392B">
        <w:tc>
          <w:tcPr>
            <w:tcW w:w="57" w:type="dxa"/>
          </w:tcPr>
          <w:p w14:paraId="7D39EC48" w14:textId="77777777" w:rsidR="00DF2DF0" w:rsidRPr="009C200F" w:rsidRDefault="00DF2DF0" w:rsidP="0074341F">
            <w:pPr>
              <w:rPr>
                <w:rFonts w:cs="Arial"/>
              </w:rPr>
            </w:pPr>
          </w:p>
        </w:tc>
        <w:tc>
          <w:tcPr>
            <w:tcW w:w="4479" w:type="dxa"/>
          </w:tcPr>
          <w:p w14:paraId="322A8862" w14:textId="77777777" w:rsidR="00DF2DF0" w:rsidRPr="000D17E2" w:rsidRDefault="00DF2DF0" w:rsidP="0074341F">
            <w:pPr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</w:pPr>
            <w:r w:rsidRPr="000D17E2">
              <w:rPr>
                <w:rFonts w:asciiTheme="majorHAnsi" w:eastAsiaTheme="majorEastAsia" w:hAnsiTheme="majorHAnsi" w:cstheme="majorHAnsi"/>
                <w:b/>
                <w:bCs/>
                <w:lang w:eastAsia="ru-RU"/>
              </w:rPr>
              <w:t>_______________________ /[●]/</w:t>
            </w:r>
          </w:p>
        </w:tc>
        <w:tc>
          <w:tcPr>
            <w:tcW w:w="1134" w:type="dxa"/>
          </w:tcPr>
          <w:p w14:paraId="24BEE5C1" w14:textId="77777777" w:rsidR="00DF2DF0" w:rsidRPr="009C200F" w:rsidRDefault="00DF2DF0" w:rsidP="0074341F">
            <w:pPr>
              <w:jc w:val="right"/>
              <w:rPr>
                <w:rFonts w:cs="Arial"/>
              </w:rPr>
            </w:pPr>
          </w:p>
        </w:tc>
      </w:tr>
    </w:tbl>
    <w:p w14:paraId="72AFE5A9" w14:textId="77777777" w:rsidR="00DF2DF0" w:rsidRPr="003C5225" w:rsidRDefault="00DF2DF0">
      <w:pPr>
        <w:rPr>
          <w:rFonts w:cstheme="minorHAnsi"/>
        </w:rPr>
      </w:pPr>
    </w:p>
    <w:sectPr w:rsidR="00DF2DF0" w:rsidRPr="003C5225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799D1" w14:textId="77777777" w:rsidR="00B0137D" w:rsidRDefault="00B0137D" w:rsidP="003C5225">
      <w:pPr>
        <w:spacing w:after="0" w:line="240" w:lineRule="auto"/>
      </w:pPr>
      <w:r>
        <w:separator/>
      </w:r>
    </w:p>
  </w:endnote>
  <w:endnote w:type="continuationSeparator" w:id="0">
    <w:p w14:paraId="3E4E6D33" w14:textId="77777777" w:rsidR="00B0137D" w:rsidRDefault="00B0137D" w:rsidP="003C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620370"/>
      <w:docPartObj>
        <w:docPartGallery w:val="Page Numbers (Bottom of Page)"/>
        <w:docPartUnique/>
      </w:docPartObj>
    </w:sdtPr>
    <w:sdtEndPr/>
    <w:sdtContent>
      <w:p w14:paraId="4CCCC851" w14:textId="1784530A" w:rsidR="003C5225" w:rsidRDefault="003C5225">
        <w:pPr>
          <w:pStyle w:val="Footer"/>
        </w:pPr>
        <w:r>
          <w:tab/>
          <w:t xml:space="preserve">-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6392B">
          <w:rPr>
            <w:noProof/>
          </w:rPr>
          <w:t>7</w:t>
        </w:r>
        <w:r>
          <w:fldChar w:fldCharType="end"/>
        </w:r>
        <w: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CF801" w14:textId="77777777" w:rsidR="00B0137D" w:rsidRDefault="00B0137D" w:rsidP="003C5225">
      <w:pPr>
        <w:spacing w:after="0" w:line="240" w:lineRule="auto"/>
      </w:pPr>
      <w:r>
        <w:separator/>
      </w:r>
    </w:p>
  </w:footnote>
  <w:footnote w:type="continuationSeparator" w:id="0">
    <w:p w14:paraId="78BBFB6A" w14:textId="77777777" w:rsidR="00B0137D" w:rsidRDefault="00B0137D" w:rsidP="003C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72829A"/>
    <w:lvl w:ilvl="0">
      <w:start w:val="1"/>
      <w:numFmt w:val="decimal"/>
      <w:pStyle w:val="ListNumber5"/>
      <w:lvlText w:val="%1.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26166FE8"/>
    <w:lvl w:ilvl="0">
      <w:start w:val="1"/>
      <w:numFmt w:val="decimal"/>
      <w:pStyle w:val="ListNumber4"/>
      <w:lvlText w:val="%1.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EAB0F540"/>
    <w:lvl w:ilvl="0">
      <w:start w:val="1"/>
      <w:numFmt w:val="decimal"/>
      <w:pStyle w:val="ListNumber3"/>
      <w:lvlText w:val="%1."/>
      <w:lvlJc w:val="lef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6ACC87B6"/>
    <w:lvl w:ilvl="0">
      <w:start w:val="1"/>
      <w:numFmt w:val="decimal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A126B7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820802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8E0854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223520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6B57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2976044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74F7D"/>
    <w:multiLevelType w:val="multilevel"/>
    <w:tmpl w:val="0EEE0528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  <w:lang w:val="ru-RU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7EC6AA1"/>
    <w:multiLevelType w:val="multilevel"/>
    <w:tmpl w:val="0E2E4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08475BD"/>
    <w:multiLevelType w:val="hybridMultilevel"/>
    <w:tmpl w:val="4AC02AC8"/>
    <w:lvl w:ilvl="0" w:tplc="EE46A99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878A4"/>
    <w:multiLevelType w:val="multilevel"/>
    <w:tmpl w:val="CF301BAC"/>
    <w:name w:val="RussianCustomListNum"/>
    <w:styleLink w:val="RussianCustomListNum"/>
    <w:lvl w:ilvl="0">
      <w:start w:val="1"/>
      <w:numFmt w:val="decimal"/>
      <w:pStyle w:val="Russian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</w:rPr>
    </w:lvl>
    <w:lvl w:ilvl="1">
      <w:start w:val="1"/>
      <w:numFmt w:val="decimal"/>
      <w:pStyle w:val="RussianLevel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</w:rPr>
    </w:lvl>
    <w:lvl w:ilvl="2">
      <w:start w:val="1"/>
      <w:numFmt w:val="russianLower"/>
      <w:pStyle w:val="RussianLevel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</w:rPr>
    </w:lvl>
    <w:lvl w:ilvl="3">
      <w:start w:val="1"/>
      <w:numFmt w:val="lowerRoman"/>
      <w:pStyle w:val="RussianLevel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decimal"/>
      <w:pStyle w:val="RussianLevel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7EC2407"/>
    <w:multiLevelType w:val="hybridMultilevel"/>
    <w:tmpl w:val="B9AEE9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3"/>
    <w:lvlOverride w:ilvl="2">
      <w:lvl w:ilvl="2">
        <w:start w:val="1"/>
        <w:numFmt w:val="russianLower"/>
        <w:pStyle w:val="RussianLevel3"/>
        <w:lvlText w:val="(%3)"/>
        <w:lvlJc w:val="left"/>
        <w:pPr>
          <w:tabs>
            <w:tab w:val="num" w:pos="1418"/>
          </w:tabs>
          <w:ind w:left="1418" w:hanging="709"/>
        </w:pPr>
        <w:rPr>
          <w:rFonts w:ascii="Arial" w:hAnsi="Arial" w:hint="default"/>
          <w:b w:val="0"/>
          <w:i w:val="0"/>
        </w:rPr>
      </w:lvl>
    </w:lvlOverride>
  </w:num>
  <w:num w:numId="16">
    <w:abstractNumId w:val="13"/>
    <w:lvlOverride w:ilvl="2">
      <w:lvl w:ilvl="2">
        <w:start w:val="1"/>
        <w:numFmt w:val="russianLower"/>
        <w:pStyle w:val="RussianLevel3"/>
        <w:lvlText w:val="(%3)"/>
        <w:lvlJc w:val="left"/>
        <w:pPr>
          <w:tabs>
            <w:tab w:val="num" w:pos="1418"/>
          </w:tabs>
          <w:ind w:left="1418" w:hanging="709"/>
        </w:pPr>
        <w:rPr>
          <w:rFonts w:ascii="Arial" w:hAnsi="Arial" w:hint="default"/>
          <w:b w:val="0"/>
          <w:i w:val="0"/>
        </w:rPr>
      </w:lvl>
    </w:lvlOverride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25"/>
    <w:rsid w:val="000C67A9"/>
    <w:rsid w:val="00160F19"/>
    <w:rsid w:val="001B70A8"/>
    <w:rsid w:val="001C5F6D"/>
    <w:rsid w:val="00211F90"/>
    <w:rsid w:val="002D382A"/>
    <w:rsid w:val="0030003F"/>
    <w:rsid w:val="00301D43"/>
    <w:rsid w:val="003055A8"/>
    <w:rsid w:val="0036392B"/>
    <w:rsid w:val="003C5225"/>
    <w:rsid w:val="00494967"/>
    <w:rsid w:val="004B2B45"/>
    <w:rsid w:val="0050059B"/>
    <w:rsid w:val="00521C1B"/>
    <w:rsid w:val="00580202"/>
    <w:rsid w:val="005D2EA9"/>
    <w:rsid w:val="005F5FE8"/>
    <w:rsid w:val="006302A4"/>
    <w:rsid w:val="007B724B"/>
    <w:rsid w:val="0083078D"/>
    <w:rsid w:val="008C6D14"/>
    <w:rsid w:val="00911514"/>
    <w:rsid w:val="00A50D85"/>
    <w:rsid w:val="00A75CE0"/>
    <w:rsid w:val="00AD49EA"/>
    <w:rsid w:val="00B0137D"/>
    <w:rsid w:val="00B80A80"/>
    <w:rsid w:val="00BF57D8"/>
    <w:rsid w:val="00C767E5"/>
    <w:rsid w:val="00CA4DE7"/>
    <w:rsid w:val="00CE1273"/>
    <w:rsid w:val="00D16A75"/>
    <w:rsid w:val="00DC55B7"/>
    <w:rsid w:val="00DF2DF0"/>
    <w:rsid w:val="00F100CC"/>
    <w:rsid w:val="00F444B3"/>
    <w:rsid w:val="00F5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B3F5"/>
  <w15:chartTrackingRefBased/>
  <w15:docId w15:val="{CCC4E000-5CE3-45E3-8DFF-94C0F5E9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 w:qFormat="1"/>
    <w:lsdException w:name="List Bullet 5" w:semiHidden="1" w:uiPriority="24" w:unhideWhenUsed="1" w:qFormat="1"/>
    <w:lsdException w:name="List Number 2" w:semiHidden="1" w:uiPriority="24" w:unhideWhenUsed="1" w:qFormat="1"/>
    <w:lsdException w:name="List Number 3" w:semiHidden="1" w:uiPriority="24" w:unhideWhenUsed="1" w:qFormat="1"/>
    <w:lsdException w:name="List Number 4" w:semiHidden="1" w:uiPriority="24" w:unhideWhenUsed="1" w:qFormat="1"/>
    <w:lsdException w:name="List Number 5" w:semiHidden="1" w:uiPriority="24" w:unhideWhenUsed="1" w:qFormat="1"/>
    <w:lsdException w:name="Title" w:uiPriority="10" w:qFormat="1"/>
    <w:lsdException w:name="Closing" w:semiHidden="1" w:unhideWhenUsed="1"/>
    <w:lsdException w:name="Signature" w:semiHidden="1" w:uiPriority="3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79" w:qFormat="1"/>
    <w:lsdException w:name="Emphasis" w:uiPriority="7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225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</w:style>
  <w:style w:type="paragraph" w:customStyle="1" w:styleId="Block5">
    <w:name w:val="Block .5"/>
    <w:basedOn w:val="Normal"/>
    <w:uiPriority w:val="21"/>
    <w:qFormat/>
    <w:pPr>
      <w:spacing w:after="240"/>
      <w:ind w:left="720" w:right="720"/>
      <w:jc w:val="both"/>
    </w:pPr>
  </w:style>
  <w:style w:type="paragraph" w:customStyle="1" w:styleId="Block1">
    <w:name w:val="Block 1"/>
    <w:basedOn w:val="Normal"/>
    <w:uiPriority w:val="21"/>
    <w:qFormat/>
    <w:pPr>
      <w:spacing w:after="240"/>
      <w:ind w:left="1440" w:right="1440"/>
      <w:jc w:val="both"/>
    </w:pPr>
  </w:style>
  <w:style w:type="paragraph" w:customStyle="1" w:styleId="BodyFI5">
    <w:name w:val="Body FI .5"/>
    <w:basedOn w:val="BodyText"/>
    <w:uiPriority w:val="4"/>
    <w:qFormat/>
    <w:pPr>
      <w:ind w:firstLine="720"/>
    </w:pPr>
  </w:style>
  <w:style w:type="paragraph" w:customStyle="1" w:styleId="BodyInd5">
    <w:name w:val="Body Ind .5"/>
    <w:basedOn w:val="BodyText"/>
    <w:uiPriority w:val="24"/>
    <w:qFormat/>
    <w:pPr>
      <w:ind w:left="720"/>
    </w:pPr>
  </w:style>
  <w:style w:type="paragraph" w:customStyle="1" w:styleId="BodyInd1">
    <w:name w:val="Body Ind 1"/>
    <w:basedOn w:val="BodyText"/>
    <w:uiPriority w:val="24"/>
    <w:qFormat/>
    <w:pPr>
      <w:ind w:left="1440"/>
    </w:pPr>
  </w:style>
  <w:style w:type="character" w:customStyle="1" w:styleId="Underline">
    <w:name w:val="Underline"/>
    <w:basedOn w:val="DefaultParagraphFont"/>
    <w:uiPriority w:val="79"/>
    <w:qFormat/>
    <w:rPr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ListBullet">
    <w:name w:val="List Bullet"/>
    <w:aliases w:val="LB1"/>
    <w:basedOn w:val="Normal"/>
    <w:uiPriority w:val="19"/>
    <w:qFormat/>
    <w:pPr>
      <w:numPr>
        <w:numId w:val="1"/>
      </w:numPr>
      <w:spacing w:after="240"/>
      <w:contextualSpacing/>
    </w:pPr>
  </w:style>
  <w:style w:type="paragraph" w:styleId="ListBullet2">
    <w:name w:val="List Bullet 2"/>
    <w:aliases w:val="LB2"/>
    <w:basedOn w:val="Normal"/>
    <w:uiPriority w:val="24"/>
    <w:qFormat/>
    <w:pPr>
      <w:numPr>
        <w:numId w:val="3"/>
      </w:numPr>
      <w:spacing w:after="240"/>
      <w:contextualSpacing/>
    </w:pPr>
  </w:style>
  <w:style w:type="paragraph" w:styleId="ListBullet3">
    <w:name w:val="List Bullet 3"/>
    <w:aliases w:val="LB3"/>
    <w:basedOn w:val="Normal"/>
    <w:uiPriority w:val="24"/>
    <w:qFormat/>
    <w:pPr>
      <w:numPr>
        <w:numId w:val="4"/>
      </w:numPr>
      <w:spacing w:after="240"/>
      <w:contextualSpacing/>
    </w:pPr>
  </w:style>
  <w:style w:type="paragraph" w:styleId="ListBullet4">
    <w:name w:val="List Bullet 4"/>
    <w:aliases w:val="LB4"/>
    <w:basedOn w:val="Normal"/>
    <w:uiPriority w:val="24"/>
    <w:qFormat/>
    <w:pPr>
      <w:numPr>
        <w:numId w:val="5"/>
      </w:numPr>
      <w:spacing w:after="240"/>
      <w:contextualSpacing/>
    </w:pPr>
  </w:style>
  <w:style w:type="paragraph" w:styleId="ListBullet5">
    <w:name w:val="List Bullet 5"/>
    <w:aliases w:val="LB5"/>
    <w:basedOn w:val="Normal"/>
    <w:uiPriority w:val="24"/>
    <w:qFormat/>
    <w:pPr>
      <w:numPr>
        <w:numId w:val="6"/>
      </w:numPr>
      <w:spacing w:after="240"/>
      <w:contextualSpacing/>
    </w:pPr>
  </w:style>
  <w:style w:type="paragraph" w:styleId="ListNumber">
    <w:name w:val="List Number"/>
    <w:aliases w:val="LN1"/>
    <w:basedOn w:val="Normal"/>
    <w:uiPriority w:val="19"/>
    <w:qFormat/>
    <w:pPr>
      <w:numPr>
        <w:numId w:val="2"/>
      </w:numPr>
      <w:spacing w:after="240"/>
      <w:contextualSpacing/>
    </w:pPr>
  </w:style>
  <w:style w:type="paragraph" w:styleId="ListNumber2">
    <w:name w:val="List Number 2"/>
    <w:aliases w:val="LN2"/>
    <w:basedOn w:val="Normal"/>
    <w:uiPriority w:val="24"/>
    <w:qFormat/>
    <w:pPr>
      <w:numPr>
        <w:numId w:val="7"/>
      </w:numPr>
      <w:spacing w:after="240"/>
      <w:contextualSpacing/>
    </w:pPr>
  </w:style>
  <w:style w:type="paragraph" w:styleId="ListNumber3">
    <w:name w:val="List Number 3"/>
    <w:aliases w:val="LN3"/>
    <w:basedOn w:val="Normal"/>
    <w:uiPriority w:val="24"/>
    <w:qFormat/>
    <w:pPr>
      <w:numPr>
        <w:numId w:val="8"/>
      </w:numPr>
      <w:spacing w:after="240"/>
      <w:contextualSpacing/>
    </w:pPr>
  </w:style>
  <w:style w:type="paragraph" w:styleId="ListNumber4">
    <w:name w:val="List Number 4"/>
    <w:aliases w:val="LN4"/>
    <w:basedOn w:val="Normal"/>
    <w:uiPriority w:val="24"/>
    <w:qFormat/>
    <w:pPr>
      <w:numPr>
        <w:numId w:val="9"/>
      </w:numPr>
      <w:spacing w:after="240"/>
      <w:contextualSpacing/>
    </w:pPr>
  </w:style>
  <w:style w:type="paragraph" w:styleId="ListNumber5">
    <w:name w:val="List Number 5"/>
    <w:aliases w:val="LN5"/>
    <w:basedOn w:val="Normal"/>
    <w:uiPriority w:val="24"/>
    <w:qFormat/>
    <w:pPr>
      <w:numPr>
        <w:numId w:val="10"/>
      </w:numPr>
      <w:spacing w:after="240"/>
      <w:contextualSpacing/>
    </w:pPr>
  </w:style>
  <w:style w:type="paragraph" w:customStyle="1" w:styleId="RightFlush">
    <w:name w:val="Right Flush"/>
    <w:basedOn w:val="Normal"/>
    <w:uiPriority w:val="34"/>
    <w:qFormat/>
    <w:pPr>
      <w:spacing w:after="240"/>
      <w:jc w:val="right"/>
    </w:pPr>
  </w:style>
  <w:style w:type="paragraph" w:styleId="Signature">
    <w:name w:val="Signature"/>
    <w:basedOn w:val="Normal"/>
    <w:link w:val="SignatureChar"/>
    <w:uiPriority w:val="36"/>
    <w:qFormat/>
    <w:pPr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36"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  <w:jc w:val="center"/>
      <w:outlineLvl w:val="1"/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b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customStyle="1" w:styleId="Title2">
    <w:name w:val="Title 2"/>
    <w:basedOn w:val="Normal"/>
    <w:uiPriority w:val="20"/>
    <w:qFormat/>
    <w:pPr>
      <w:spacing w:after="240"/>
      <w:jc w:val="center"/>
      <w:outlineLvl w:val="0"/>
    </w:pPr>
    <w:rPr>
      <w:b/>
      <w:caps/>
      <w:sz w:val="28"/>
    </w:rPr>
  </w:style>
  <w:style w:type="paragraph" w:customStyle="1" w:styleId="TitleFirm">
    <w:name w:val="Title (Firm)"/>
    <w:basedOn w:val="Normal"/>
    <w:uiPriority w:val="29"/>
    <w:qFormat/>
    <w:pPr>
      <w:pBdr>
        <w:top w:val="single" w:sz="4" w:space="1" w:color="auto"/>
        <w:bottom w:val="single" w:sz="4" w:space="1" w:color="auto"/>
      </w:pBdr>
      <w:spacing w:before="120" w:after="120"/>
      <w:ind w:left="1440" w:right="1440"/>
      <w:jc w:val="center"/>
      <w:outlineLvl w:val="0"/>
    </w:pPr>
    <w:rPr>
      <w:rFonts w:asciiTheme="majorHAnsi" w:hAnsiTheme="majorHAnsi"/>
      <w:b/>
      <w:caps/>
      <w:sz w:val="28"/>
    </w:rPr>
  </w:style>
  <w:style w:type="paragraph" w:customStyle="1" w:styleId="BodyFI1">
    <w:name w:val="Body FI 1"/>
    <w:basedOn w:val="BodyText"/>
    <w:uiPriority w:val="20"/>
    <w:qFormat/>
    <w:pPr>
      <w:ind w:firstLine="1440"/>
    </w:pPr>
  </w:style>
  <w:style w:type="paragraph" w:styleId="ListParagraph">
    <w:name w:val="List Paragraph"/>
    <w:basedOn w:val="Normal"/>
    <w:link w:val="ListParagraphChar"/>
    <w:uiPriority w:val="44"/>
    <w:qFormat/>
    <w:rsid w:val="003C522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44"/>
    <w:qFormat/>
    <w:locked/>
    <w:rsid w:val="003C5225"/>
    <w:rPr>
      <w:lang w:val="ru-RU"/>
    </w:rPr>
  </w:style>
  <w:style w:type="paragraph" w:customStyle="1" w:styleId="ConsPlusNormal">
    <w:name w:val="ConsPlusNormal"/>
    <w:rsid w:val="003C5225"/>
    <w:pPr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  <w:style w:type="paragraph" w:customStyle="1" w:styleId="FWSL5">
    <w:name w:val="FWS_L5"/>
    <w:basedOn w:val="Normal"/>
    <w:link w:val="FWSL50"/>
    <w:uiPriority w:val="99"/>
    <w:rsid w:val="003C5225"/>
    <w:pPr>
      <w:tabs>
        <w:tab w:val="left" w:pos="1069"/>
        <w:tab w:val="left" w:pos="430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WSL50">
    <w:name w:val="FWS_L5 Знак"/>
    <w:basedOn w:val="DefaultParagraphFont"/>
    <w:link w:val="FWSL5"/>
    <w:uiPriority w:val="99"/>
    <w:rsid w:val="003C5225"/>
    <w:rPr>
      <w:rFonts w:ascii="Times New Roman" w:eastAsia="Times New Roman" w:hAnsi="Times New Roman" w:cs="Times New Roman"/>
      <w:sz w:val="24"/>
      <w:szCs w:val="20"/>
      <w:lang w:val="ru-RU"/>
    </w:rPr>
  </w:style>
  <w:style w:type="table" w:styleId="TableGrid">
    <w:name w:val="Table Grid"/>
    <w:basedOn w:val="TableNormal"/>
    <w:uiPriority w:val="39"/>
    <w:qFormat/>
    <w:rsid w:val="003C5225"/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5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FE8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FE8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E8"/>
    <w:rPr>
      <w:rFonts w:ascii="Segoe UI" w:hAnsi="Segoe UI" w:cs="Segoe UI"/>
      <w:sz w:val="18"/>
      <w:szCs w:val="18"/>
      <w:lang w:val="ru-RU"/>
    </w:rPr>
  </w:style>
  <w:style w:type="paragraph" w:customStyle="1" w:styleId="Body2">
    <w:name w:val="Body 2"/>
    <w:basedOn w:val="Normal"/>
    <w:link w:val="Body2Char"/>
    <w:uiPriority w:val="8"/>
    <w:qFormat/>
    <w:rsid w:val="00521C1B"/>
    <w:pPr>
      <w:spacing w:after="210" w:line="264" w:lineRule="auto"/>
      <w:ind w:left="709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1">
    <w:name w:val="Level 1"/>
    <w:basedOn w:val="Normal"/>
    <w:next w:val="Body2"/>
    <w:uiPriority w:val="8"/>
    <w:qFormat/>
    <w:rsid w:val="00521C1B"/>
    <w:pPr>
      <w:numPr>
        <w:numId w:val="14"/>
      </w:numPr>
      <w:spacing w:after="210" w:line="264" w:lineRule="auto"/>
      <w:jc w:val="both"/>
      <w:outlineLvl w:val="0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2">
    <w:name w:val="Level 2"/>
    <w:basedOn w:val="Body2"/>
    <w:next w:val="Body2"/>
    <w:uiPriority w:val="8"/>
    <w:qFormat/>
    <w:rsid w:val="00521C1B"/>
    <w:pPr>
      <w:numPr>
        <w:ilvl w:val="1"/>
        <w:numId w:val="14"/>
      </w:numPr>
      <w:tabs>
        <w:tab w:val="clear" w:pos="709"/>
      </w:tabs>
      <w:ind w:left="360" w:hanging="360"/>
      <w:outlineLvl w:val="1"/>
    </w:pPr>
  </w:style>
  <w:style w:type="paragraph" w:customStyle="1" w:styleId="Level3">
    <w:name w:val="Level 3"/>
    <w:basedOn w:val="Normal"/>
    <w:next w:val="Normal"/>
    <w:uiPriority w:val="8"/>
    <w:qFormat/>
    <w:rsid w:val="00521C1B"/>
    <w:pPr>
      <w:numPr>
        <w:ilvl w:val="2"/>
        <w:numId w:val="14"/>
      </w:numPr>
      <w:spacing w:after="210" w:line="264" w:lineRule="auto"/>
      <w:jc w:val="both"/>
      <w:outlineLvl w:val="2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4">
    <w:name w:val="Level 4"/>
    <w:basedOn w:val="Normal"/>
    <w:next w:val="Normal"/>
    <w:link w:val="Level4Char"/>
    <w:uiPriority w:val="8"/>
    <w:qFormat/>
    <w:rsid w:val="00521C1B"/>
    <w:pPr>
      <w:numPr>
        <w:ilvl w:val="3"/>
        <w:numId w:val="14"/>
      </w:numPr>
      <w:spacing w:after="210" w:line="264" w:lineRule="auto"/>
      <w:jc w:val="both"/>
      <w:outlineLvl w:val="3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Level5">
    <w:name w:val="Level 5"/>
    <w:basedOn w:val="Normal"/>
    <w:next w:val="Normal"/>
    <w:uiPriority w:val="8"/>
    <w:qFormat/>
    <w:rsid w:val="00521C1B"/>
    <w:pPr>
      <w:numPr>
        <w:ilvl w:val="4"/>
        <w:numId w:val="14"/>
      </w:numPr>
      <w:spacing w:after="210" w:line="264" w:lineRule="auto"/>
      <w:jc w:val="both"/>
      <w:outlineLvl w:val="4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2Char">
    <w:name w:val="Body 2 Char"/>
    <w:basedOn w:val="DefaultParagraphFont"/>
    <w:link w:val="Body2"/>
    <w:uiPriority w:val="8"/>
    <w:rsid w:val="00521C1B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basedOn w:val="DefaultParagraphFont"/>
    <w:link w:val="Level4"/>
    <w:uiPriority w:val="8"/>
    <w:rsid w:val="00521C1B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RussianLevel1">
    <w:name w:val="Russian Level 1"/>
    <w:basedOn w:val="Normal"/>
    <w:next w:val="Body2"/>
    <w:rsid w:val="00521C1B"/>
    <w:pPr>
      <w:numPr>
        <w:numId w:val="15"/>
      </w:numPr>
      <w:spacing w:after="210" w:line="264" w:lineRule="auto"/>
      <w:jc w:val="both"/>
    </w:pPr>
    <w:rPr>
      <w:rFonts w:ascii="Arial" w:eastAsia="Arial Unicode MS" w:hAnsi="Arial" w:cs="Times New Roman"/>
      <w:sz w:val="21"/>
      <w:szCs w:val="21"/>
      <w:lang w:eastAsia="en-GB"/>
    </w:rPr>
  </w:style>
  <w:style w:type="paragraph" w:customStyle="1" w:styleId="RussianLevel2">
    <w:name w:val="Russian Level 2"/>
    <w:basedOn w:val="Body2"/>
    <w:next w:val="Body2"/>
    <w:rsid w:val="00521C1B"/>
    <w:pPr>
      <w:numPr>
        <w:ilvl w:val="1"/>
        <w:numId w:val="15"/>
      </w:numPr>
      <w:tabs>
        <w:tab w:val="clear" w:pos="709"/>
      </w:tabs>
      <w:ind w:left="1080" w:hanging="360"/>
    </w:pPr>
    <w:rPr>
      <w:lang w:val="ru-RU"/>
    </w:rPr>
  </w:style>
  <w:style w:type="paragraph" w:customStyle="1" w:styleId="RussianLevel3">
    <w:name w:val="Russian Level 3"/>
    <w:basedOn w:val="Normal"/>
    <w:next w:val="Normal"/>
    <w:rsid w:val="00521C1B"/>
    <w:pPr>
      <w:numPr>
        <w:ilvl w:val="2"/>
        <w:numId w:val="15"/>
      </w:numPr>
      <w:spacing w:after="210" w:line="264" w:lineRule="auto"/>
      <w:jc w:val="both"/>
    </w:pPr>
    <w:rPr>
      <w:rFonts w:ascii="Arial" w:eastAsia="Arial Unicode MS" w:hAnsi="Arial" w:cs="Times New Roman"/>
      <w:sz w:val="21"/>
      <w:szCs w:val="21"/>
      <w:lang w:eastAsia="en-GB"/>
    </w:rPr>
  </w:style>
  <w:style w:type="paragraph" w:customStyle="1" w:styleId="RussianLevel4">
    <w:name w:val="Russian Level 4"/>
    <w:basedOn w:val="Normal"/>
    <w:next w:val="Normal"/>
    <w:rsid w:val="00521C1B"/>
    <w:pPr>
      <w:numPr>
        <w:ilvl w:val="3"/>
        <w:numId w:val="15"/>
      </w:numPr>
      <w:spacing w:after="210" w:line="264" w:lineRule="auto"/>
      <w:jc w:val="both"/>
    </w:pPr>
    <w:rPr>
      <w:rFonts w:ascii="Arial" w:eastAsia="Arial Unicode MS" w:hAnsi="Arial" w:cs="Times New Roman"/>
      <w:sz w:val="21"/>
      <w:szCs w:val="21"/>
      <w:lang w:eastAsia="en-GB"/>
    </w:rPr>
  </w:style>
  <w:style w:type="paragraph" w:customStyle="1" w:styleId="RussianLevel5">
    <w:name w:val="Russian Level 5"/>
    <w:basedOn w:val="Normal"/>
    <w:next w:val="Normal"/>
    <w:rsid w:val="00521C1B"/>
    <w:pPr>
      <w:numPr>
        <w:ilvl w:val="4"/>
        <w:numId w:val="15"/>
      </w:numPr>
      <w:spacing w:after="210" w:line="264" w:lineRule="auto"/>
      <w:jc w:val="both"/>
    </w:pPr>
    <w:rPr>
      <w:rFonts w:ascii="Arial" w:eastAsia="Arial Unicode MS" w:hAnsi="Arial" w:cs="Times New Roman"/>
      <w:sz w:val="21"/>
      <w:szCs w:val="21"/>
      <w:lang w:eastAsia="en-GB"/>
    </w:rPr>
  </w:style>
  <w:style w:type="numbering" w:customStyle="1" w:styleId="RussianCustomListNum">
    <w:name w:val="Russian Custom List Num"/>
    <w:uiPriority w:val="99"/>
    <w:rsid w:val="00521C1B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71F0-A364-460D-8557-93D4F5F2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2383</Words>
  <Characters>13586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2020-09-06T19:50:00Z</dcterms:created>
  <dcterms:modified xsi:type="dcterms:W3CDTF">2020-09-07T00:20:00Z</dcterms:modified>
</cp:coreProperties>
</file>