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A" w:rsidRDefault="00DE5875" w:rsidP="0047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875" w:rsidRDefault="00DE5875" w:rsidP="0047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Агентстве инвестиционного развития Республики Татарстан</w:t>
      </w:r>
      <w:r w:rsidR="00C13835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  <w:r w:rsidR="00362E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7273A" w:rsidRDefault="0047273A" w:rsidP="0047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8F" w:rsidRDefault="00DE5875" w:rsidP="001D1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Агентстве ведется в соответствии с Федеральным законом от 2 мая 2006 г. № 59-ФЗ «О порядке рассмотрения обращений граждан Российской Федерации», Законом Республики Татарстан от 12 мая 2003 г. № 16-ЗРТ «Об обращениях граждан в Республике Татарстан», Постановлением Кабинета Минис</w:t>
      </w:r>
      <w:r w:rsidR="0047273A">
        <w:rPr>
          <w:rFonts w:ascii="Times New Roman" w:hAnsi="Times New Roman" w:cs="Times New Roman"/>
          <w:sz w:val="28"/>
          <w:szCs w:val="28"/>
        </w:rPr>
        <w:t>тров Республики Татарстан от 13 </w:t>
      </w:r>
      <w:r>
        <w:rPr>
          <w:rFonts w:ascii="Times New Roman" w:hAnsi="Times New Roman" w:cs="Times New Roman"/>
          <w:sz w:val="28"/>
          <w:szCs w:val="28"/>
        </w:rPr>
        <w:t>ноября 2006 г.  № 537 «О задачах органов государственной власти Республики Татарстан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личного приема граждан согласно требованиям Федерального закона от 2 мая 2006 г. № 59-ФЗ «О порядке рассмотрения обращений граждан в Российской Федерации».</w:t>
      </w:r>
      <w:r w:rsidR="001D1A8F" w:rsidRPr="001D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75" w:rsidRDefault="001D1A8F" w:rsidP="001D1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Татарстан (далее - Агентство) ведет целенаправленную работу по повышению качества предоставляемых информационных и консультационных услуг.</w:t>
      </w:r>
    </w:p>
    <w:p w:rsidR="0047273A" w:rsidRDefault="0047273A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Агентство поступают обращения в рамках «Электронного Правительства Республики Татарстан», через Интернет-приемную Агентства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tida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tatarstan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по электронной почте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tida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 по почте и телефону.</w:t>
      </w:r>
    </w:p>
    <w:p w:rsidR="00DE5875" w:rsidRPr="005F6E02" w:rsidRDefault="00DE5875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02">
        <w:rPr>
          <w:rFonts w:ascii="Times New Roman" w:hAnsi="Times New Roman" w:cs="Times New Roman"/>
          <w:sz w:val="28"/>
          <w:szCs w:val="28"/>
        </w:rPr>
        <w:t>По сравнению с аналогичным периодом в 201</w:t>
      </w:r>
      <w:r w:rsidR="005F6E02" w:rsidRPr="005F6E02">
        <w:rPr>
          <w:rFonts w:ascii="Times New Roman" w:hAnsi="Times New Roman" w:cs="Times New Roman"/>
          <w:sz w:val="28"/>
          <w:szCs w:val="28"/>
        </w:rPr>
        <w:t>4</w:t>
      </w:r>
      <w:r w:rsidRPr="005F6E02">
        <w:rPr>
          <w:rFonts w:ascii="Times New Roman" w:hAnsi="Times New Roman" w:cs="Times New Roman"/>
          <w:sz w:val="28"/>
          <w:szCs w:val="28"/>
        </w:rPr>
        <w:t xml:space="preserve"> году общее количество обращений </w:t>
      </w:r>
      <w:r w:rsidR="00EC4AFA">
        <w:rPr>
          <w:rFonts w:ascii="Times New Roman" w:hAnsi="Times New Roman" w:cs="Times New Roman"/>
          <w:sz w:val="28"/>
          <w:szCs w:val="28"/>
        </w:rPr>
        <w:t>уменьшилось</w:t>
      </w:r>
      <w:r w:rsidRPr="005F6E02">
        <w:rPr>
          <w:rFonts w:ascii="Times New Roman" w:hAnsi="Times New Roman" w:cs="Times New Roman"/>
          <w:sz w:val="28"/>
          <w:szCs w:val="28"/>
        </w:rPr>
        <w:t xml:space="preserve"> на </w:t>
      </w:r>
      <w:r w:rsidR="001939A2">
        <w:rPr>
          <w:rFonts w:ascii="Times New Roman" w:hAnsi="Times New Roman" w:cs="Times New Roman"/>
          <w:sz w:val="28"/>
          <w:szCs w:val="28"/>
        </w:rPr>
        <w:t>39,1</w:t>
      </w:r>
      <w:r w:rsidRPr="005F6E02">
        <w:rPr>
          <w:rFonts w:ascii="Times New Roman" w:hAnsi="Times New Roman" w:cs="Times New Roman"/>
          <w:sz w:val="28"/>
          <w:szCs w:val="28"/>
        </w:rPr>
        <w:t>% (</w:t>
      </w:r>
      <w:r w:rsidR="005F6E02">
        <w:rPr>
          <w:rFonts w:ascii="Times New Roman" w:hAnsi="Times New Roman" w:cs="Times New Roman"/>
          <w:sz w:val="28"/>
          <w:szCs w:val="28"/>
        </w:rPr>
        <w:t>249</w:t>
      </w:r>
      <w:r w:rsidRPr="005F6E02">
        <w:rPr>
          <w:rFonts w:ascii="Times New Roman" w:hAnsi="Times New Roman" w:cs="Times New Roman"/>
          <w:sz w:val="28"/>
          <w:szCs w:val="28"/>
        </w:rPr>
        <w:t xml:space="preserve"> обращений в 201</w:t>
      </w:r>
      <w:r w:rsidR="005F6E02">
        <w:rPr>
          <w:rFonts w:ascii="Times New Roman" w:hAnsi="Times New Roman" w:cs="Times New Roman"/>
          <w:sz w:val="28"/>
          <w:szCs w:val="28"/>
        </w:rPr>
        <w:t>3</w:t>
      </w:r>
      <w:r w:rsidRPr="005F6E0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F6E02">
        <w:rPr>
          <w:rFonts w:ascii="Times New Roman" w:hAnsi="Times New Roman" w:cs="Times New Roman"/>
          <w:sz w:val="28"/>
          <w:szCs w:val="28"/>
        </w:rPr>
        <w:t>9</w:t>
      </w:r>
      <w:r w:rsidR="00B0799A" w:rsidRPr="005F6E02">
        <w:rPr>
          <w:rFonts w:ascii="Times New Roman" w:hAnsi="Times New Roman" w:cs="Times New Roman"/>
          <w:sz w:val="28"/>
          <w:szCs w:val="28"/>
        </w:rPr>
        <w:t>9</w:t>
      </w:r>
      <w:r w:rsidRPr="005F6E02">
        <w:rPr>
          <w:rFonts w:ascii="Times New Roman" w:hAnsi="Times New Roman" w:cs="Times New Roman"/>
          <w:sz w:val="28"/>
          <w:szCs w:val="28"/>
        </w:rPr>
        <w:t xml:space="preserve"> обращения в  201</w:t>
      </w:r>
      <w:r w:rsidR="005F6E02">
        <w:rPr>
          <w:rFonts w:ascii="Times New Roman" w:hAnsi="Times New Roman" w:cs="Times New Roman"/>
          <w:sz w:val="28"/>
          <w:szCs w:val="28"/>
        </w:rPr>
        <w:t>4</w:t>
      </w:r>
      <w:r w:rsidR="0047273A">
        <w:rPr>
          <w:rFonts w:ascii="Times New Roman" w:hAnsi="Times New Roman" w:cs="Times New Roman"/>
          <w:sz w:val="28"/>
          <w:szCs w:val="28"/>
        </w:rPr>
        <w:t> </w:t>
      </w:r>
      <w:r w:rsidRPr="005F6E02">
        <w:rPr>
          <w:rFonts w:ascii="Times New Roman" w:hAnsi="Times New Roman" w:cs="Times New Roman"/>
          <w:sz w:val="28"/>
          <w:szCs w:val="28"/>
        </w:rPr>
        <w:t>году)</w:t>
      </w:r>
      <w:r w:rsidR="001D1A8F">
        <w:rPr>
          <w:rFonts w:ascii="Times New Roman" w:hAnsi="Times New Roman" w:cs="Times New Roman"/>
          <w:sz w:val="28"/>
          <w:szCs w:val="28"/>
        </w:rPr>
        <w:t xml:space="preserve">. Это вызвано, прежде всего, </w:t>
      </w:r>
      <w:r w:rsidR="00EC4AFA">
        <w:rPr>
          <w:rFonts w:ascii="Times New Roman" w:hAnsi="Times New Roman" w:cs="Times New Roman"/>
          <w:sz w:val="28"/>
          <w:szCs w:val="28"/>
        </w:rPr>
        <w:t>снижением</w:t>
      </w:r>
      <w:r w:rsidR="001D1A8F">
        <w:rPr>
          <w:rFonts w:ascii="Times New Roman" w:hAnsi="Times New Roman" w:cs="Times New Roman"/>
          <w:sz w:val="28"/>
          <w:szCs w:val="28"/>
        </w:rPr>
        <w:t xml:space="preserve"> деловой активности потенциальных инвесторов в связи с изменением политической и экономической ситуации в  Р</w:t>
      </w:r>
      <w:r w:rsidR="008B7DFA">
        <w:rPr>
          <w:rFonts w:ascii="Times New Roman" w:hAnsi="Times New Roman" w:cs="Times New Roman"/>
          <w:sz w:val="28"/>
          <w:szCs w:val="28"/>
        </w:rPr>
        <w:t>оссийской Федерации и Республике</w:t>
      </w:r>
      <w:r w:rsidR="001D1A8F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8B7DFA">
        <w:rPr>
          <w:rFonts w:ascii="Times New Roman" w:hAnsi="Times New Roman" w:cs="Times New Roman"/>
          <w:sz w:val="28"/>
          <w:szCs w:val="28"/>
        </w:rPr>
        <w:t>,</w:t>
      </w:r>
      <w:r w:rsidR="001D1A8F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5F6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9A2" w:rsidRPr="001939A2" w:rsidRDefault="001939A2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A2">
        <w:rPr>
          <w:rFonts w:ascii="Times New Roman" w:hAnsi="Times New Roman" w:cs="Times New Roman"/>
          <w:sz w:val="28"/>
          <w:szCs w:val="28"/>
        </w:rPr>
        <w:t xml:space="preserve">В Интернет-приемную Агентства поступило: </w:t>
      </w:r>
    </w:p>
    <w:p w:rsidR="001939A2" w:rsidRDefault="001939A2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A2">
        <w:rPr>
          <w:rFonts w:ascii="Times New Roman" w:hAnsi="Times New Roman" w:cs="Times New Roman"/>
          <w:sz w:val="28"/>
          <w:szCs w:val="28"/>
        </w:rPr>
        <w:t>в 2013</w:t>
      </w:r>
      <w:r w:rsidR="0047273A">
        <w:rPr>
          <w:rFonts w:ascii="Times New Roman" w:hAnsi="Times New Roman" w:cs="Times New Roman"/>
          <w:sz w:val="28"/>
          <w:szCs w:val="28"/>
        </w:rPr>
        <w:t xml:space="preserve"> </w:t>
      </w:r>
      <w:r w:rsidRPr="001939A2">
        <w:rPr>
          <w:rFonts w:ascii="Times New Roman" w:hAnsi="Times New Roman" w:cs="Times New Roman"/>
          <w:sz w:val="28"/>
          <w:szCs w:val="28"/>
        </w:rPr>
        <w:t>г. – 16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939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39A2" w:rsidRDefault="001939A2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A2">
        <w:rPr>
          <w:rFonts w:ascii="Times New Roman" w:hAnsi="Times New Roman" w:cs="Times New Roman"/>
          <w:sz w:val="28"/>
          <w:szCs w:val="28"/>
        </w:rPr>
        <w:t>в 2014</w:t>
      </w:r>
      <w:r w:rsidR="0047273A">
        <w:rPr>
          <w:rFonts w:ascii="Times New Roman" w:hAnsi="Times New Roman" w:cs="Times New Roman"/>
          <w:sz w:val="28"/>
          <w:szCs w:val="28"/>
        </w:rPr>
        <w:t xml:space="preserve"> </w:t>
      </w:r>
      <w:r w:rsidRPr="001939A2">
        <w:rPr>
          <w:rFonts w:ascii="Times New Roman" w:hAnsi="Times New Roman" w:cs="Times New Roman"/>
          <w:sz w:val="28"/>
          <w:szCs w:val="28"/>
        </w:rPr>
        <w:t>г. – 18 обращений.</w:t>
      </w:r>
    </w:p>
    <w:p w:rsidR="001939A2" w:rsidRDefault="001939A2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специфику деятельности Агентства, основными </w:t>
      </w:r>
      <w:r w:rsidR="008B7DFA">
        <w:rPr>
          <w:rFonts w:ascii="Times New Roman" w:hAnsi="Times New Roman" w:cs="Times New Roman"/>
          <w:sz w:val="28"/>
          <w:szCs w:val="28"/>
        </w:rPr>
        <w:t>вопросами, по которым обращались</w:t>
      </w:r>
      <w:r>
        <w:rPr>
          <w:rFonts w:ascii="Times New Roman" w:hAnsi="Times New Roman" w:cs="Times New Roman"/>
          <w:sz w:val="28"/>
          <w:szCs w:val="28"/>
        </w:rPr>
        <w:t xml:space="preserve"> граждане, являются вопросы, касающиеся инвестирования в экономику Республики Татарстан, содействия в продвижении инвестиционных проект</w:t>
      </w:r>
      <w:r w:rsidR="008B7DFA">
        <w:rPr>
          <w:rFonts w:ascii="Times New Roman" w:hAnsi="Times New Roman" w:cs="Times New Roman"/>
          <w:sz w:val="28"/>
          <w:szCs w:val="28"/>
        </w:rPr>
        <w:t>ов, трудоустройства в Агентство,</w:t>
      </w:r>
      <w:r>
        <w:rPr>
          <w:rFonts w:ascii="Times New Roman" w:hAnsi="Times New Roman" w:cs="Times New Roman"/>
          <w:sz w:val="28"/>
          <w:szCs w:val="28"/>
        </w:rPr>
        <w:t xml:space="preserve"> получения субсидий/грантов для предпринимателей (функций в области поддержки и развития малого и среднего предпринимательства в Республике Татарстан Министерству экономики Республики Татарстан (Указ Президента Республики Татарстан от 11.10.2012 г. УП-871). </w:t>
      </w:r>
      <w:proofErr w:type="gramEnd"/>
    </w:p>
    <w:p w:rsidR="001939A2" w:rsidRDefault="001939A2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A2">
        <w:rPr>
          <w:rFonts w:ascii="Times New Roman" w:hAnsi="Times New Roman" w:cs="Times New Roman"/>
          <w:sz w:val="28"/>
          <w:szCs w:val="28"/>
        </w:rPr>
        <w:t xml:space="preserve">Все </w:t>
      </w:r>
      <w:r w:rsidR="0047273A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Pr="001939A2">
        <w:rPr>
          <w:rFonts w:ascii="Times New Roman" w:hAnsi="Times New Roman" w:cs="Times New Roman"/>
          <w:sz w:val="28"/>
          <w:szCs w:val="28"/>
        </w:rPr>
        <w:t>обращения граждан 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Агентства.</w:t>
      </w:r>
    </w:p>
    <w:p w:rsidR="001939A2" w:rsidRDefault="001939A2" w:rsidP="00472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состояния исполнения документов показывает, что </w:t>
      </w:r>
      <w:r w:rsidR="0047273A">
        <w:rPr>
          <w:rFonts w:ascii="Times New Roman" w:hAnsi="Times New Roman" w:cs="Times New Roman"/>
          <w:sz w:val="28"/>
          <w:szCs w:val="28"/>
        </w:rPr>
        <w:t xml:space="preserve"> 54</w:t>
      </w:r>
      <w:r w:rsidR="008B7DFA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FA">
        <w:rPr>
          <w:rFonts w:ascii="Times New Roman" w:hAnsi="Times New Roman" w:cs="Times New Roman"/>
          <w:sz w:val="28"/>
          <w:szCs w:val="28"/>
        </w:rPr>
        <w:t>исполнены</w:t>
      </w:r>
      <w:r w:rsidR="0047273A">
        <w:rPr>
          <w:rFonts w:ascii="Times New Roman" w:hAnsi="Times New Roman" w:cs="Times New Roman"/>
          <w:sz w:val="28"/>
          <w:szCs w:val="28"/>
        </w:rPr>
        <w:t xml:space="preserve"> в установленные сроки (97%), а 2 – с нарушением установленных сроков (3%)</w:t>
      </w:r>
      <w:r w:rsidR="001D1A8F">
        <w:rPr>
          <w:rFonts w:ascii="Times New Roman" w:hAnsi="Times New Roman" w:cs="Times New Roman"/>
          <w:sz w:val="28"/>
          <w:szCs w:val="28"/>
        </w:rPr>
        <w:t xml:space="preserve"> в связи с тем, что данные обращения касались проекта «СМАРТ-Сити Казань» и ответы н</w:t>
      </w:r>
      <w:r w:rsidR="008B7DFA">
        <w:rPr>
          <w:rFonts w:ascii="Times New Roman" w:hAnsi="Times New Roman" w:cs="Times New Roman"/>
          <w:sz w:val="28"/>
          <w:szCs w:val="28"/>
        </w:rPr>
        <w:t>а них готовило ОАО «Корпорация р</w:t>
      </w:r>
      <w:r w:rsidR="001D1A8F">
        <w:rPr>
          <w:rFonts w:ascii="Times New Roman" w:hAnsi="Times New Roman" w:cs="Times New Roman"/>
          <w:sz w:val="28"/>
          <w:szCs w:val="28"/>
        </w:rPr>
        <w:t>азвития Республики Татарстан</w:t>
      </w:r>
      <w:r w:rsidR="008B7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835" w:rsidRDefault="00C13835" w:rsidP="00C13835">
      <w:pPr>
        <w:jc w:val="center"/>
        <w:rPr>
          <w:b/>
          <w:sz w:val="28"/>
          <w:szCs w:val="28"/>
        </w:rPr>
      </w:pPr>
    </w:p>
    <w:p w:rsidR="00C13835" w:rsidRDefault="00C13835" w:rsidP="00C1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 ДАННЫЕ</w:t>
      </w:r>
    </w:p>
    <w:p w:rsidR="00C13835" w:rsidRDefault="00C13835" w:rsidP="00C1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работе  с  обращениями  граждан  в 2014  году</w:t>
      </w:r>
    </w:p>
    <w:p w:rsidR="00C13835" w:rsidRDefault="00C13835" w:rsidP="00C13835">
      <w:pPr>
        <w:jc w:val="center"/>
        <w:rPr>
          <w:b/>
          <w:sz w:val="28"/>
          <w:szCs w:val="28"/>
        </w:rPr>
      </w:pP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1416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C13835" w:rsidTr="00C13835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Всего </w:t>
            </w:r>
          </w:p>
          <w:p w:rsidR="00C13835" w:rsidRDefault="00C13835">
            <w:pPr>
              <w:jc w:val="center"/>
            </w:pPr>
            <w:r>
              <w:t>обращений</w:t>
            </w:r>
          </w:p>
          <w:p w:rsidR="00C13835" w:rsidRDefault="00C13835">
            <w:pPr>
              <w:jc w:val="center"/>
            </w:pPr>
            <w:r>
              <w:t>граждан</w:t>
            </w:r>
          </w:p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C13835" w:rsidRDefault="00C13835">
            <w:pPr>
              <w:jc w:val="center"/>
            </w:pPr>
            <w:r>
              <w:t xml:space="preserve"> обращений</w:t>
            </w:r>
          </w:p>
          <w:p w:rsidR="00C13835" w:rsidRDefault="00C13835">
            <w:pPr>
              <w:jc w:val="center"/>
            </w:pPr>
            <w:r>
              <w:t xml:space="preserve"> граждан</w:t>
            </w:r>
          </w:p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Личный прием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т.ч.</w:t>
            </w:r>
          </w:p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руковвом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т.ч. по системе</w:t>
            </w:r>
          </w:p>
          <w:p w:rsidR="00C13835" w:rsidRDefault="00C13835">
            <w:pPr>
              <w:jc w:val="center"/>
            </w:pPr>
            <w:r>
              <w:t>видео</w:t>
            </w:r>
          </w:p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Письменные</w:t>
            </w:r>
          </w:p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обращения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Взято на</w:t>
            </w:r>
          </w:p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Проверено с выездом на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Поступило</w:t>
            </w:r>
          </w:p>
          <w:p w:rsidR="00C13835" w:rsidRDefault="00C1383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через Интернет-приемную</w:t>
            </w:r>
          </w:p>
        </w:tc>
      </w:tr>
      <w:tr w:rsidR="00C13835" w:rsidTr="00C13835">
        <w:trPr>
          <w:trHeight w:val="6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Default="00C13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35" w:rsidRDefault="00C13835">
            <w:r>
              <w:t xml:space="preserve">Агентство инвестиционного развития Республики </w:t>
            </w:r>
          </w:p>
          <w:p w:rsidR="00C13835" w:rsidRDefault="00C13835">
            <w:r>
              <w:t>Татарстан</w:t>
            </w:r>
          </w:p>
          <w:p w:rsidR="00C13835" w:rsidRDefault="00C13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249*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5" w:rsidRDefault="00C13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</w:tr>
    </w:tbl>
    <w:p w:rsidR="00C13835" w:rsidRDefault="00C13835" w:rsidP="00C13835"/>
    <w:p w:rsidR="00C13835" w:rsidRDefault="00C13835" w:rsidP="00C13835">
      <w:r>
        <w:t>* Не включены обращения с просьбой консультаций к руководителям отделов и специалистам, в том числе и по телефону</w:t>
      </w:r>
    </w:p>
    <w:p w:rsidR="00C13835" w:rsidRPr="001939A2" w:rsidRDefault="00C13835" w:rsidP="0035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3835" w:rsidRPr="001939A2" w:rsidSect="00C138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DE"/>
    <w:rsid w:val="000848FC"/>
    <w:rsid w:val="00174154"/>
    <w:rsid w:val="001939A2"/>
    <w:rsid w:val="001D1A8F"/>
    <w:rsid w:val="002B60F3"/>
    <w:rsid w:val="00303D10"/>
    <w:rsid w:val="00304DC6"/>
    <w:rsid w:val="00310E3E"/>
    <w:rsid w:val="00345809"/>
    <w:rsid w:val="003532C6"/>
    <w:rsid w:val="00362E4D"/>
    <w:rsid w:val="004124F9"/>
    <w:rsid w:val="00436ECB"/>
    <w:rsid w:val="0047273A"/>
    <w:rsid w:val="004C288A"/>
    <w:rsid w:val="004E4FC4"/>
    <w:rsid w:val="0056316F"/>
    <w:rsid w:val="005E334F"/>
    <w:rsid w:val="005F6E02"/>
    <w:rsid w:val="007A43EB"/>
    <w:rsid w:val="00881ED0"/>
    <w:rsid w:val="008A0FAA"/>
    <w:rsid w:val="008B7DFA"/>
    <w:rsid w:val="009E07FD"/>
    <w:rsid w:val="00B0799A"/>
    <w:rsid w:val="00B372E7"/>
    <w:rsid w:val="00BC7281"/>
    <w:rsid w:val="00BF59A5"/>
    <w:rsid w:val="00C13835"/>
    <w:rsid w:val="00C40E58"/>
    <w:rsid w:val="00CD180F"/>
    <w:rsid w:val="00CF697E"/>
    <w:rsid w:val="00D4505E"/>
    <w:rsid w:val="00DD5DB4"/>
    <w:rsid w:val="00DD721B"/>
    <w:rsid w:val="00DE5875"/>
    <w:rsid w:val="00E06704"/>
    <w:rsid w:val="00E4550E"/>
    <w:rsid w:val="00E71E31"/>
    <w:rsid w:val="00E84DCD"/>
    <w:rsid w:val="00EB4FE4"/>
    <w:rsid w:val="00EC4AFA"/>
    <w:rsid w:val="00F22670"/>
    <w:rsid w:val="00F33D15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d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Исаева</dc:creator>
  <cp:lastModifiedBy>Искандер Дамирович Ахмедов</cp:lastModifiedBy>
  <cp:revision>8</cp:revision>
  <cp:lastPrinted>2014-01-09T12:40:00Z</cp:lastPrinted>
  <dcterms:created xsi:type="dcterms:W3CDTF">2015-07-20T13:33:00Z</dcterms:created>
  <dcterms:modified xsi:type="dcterms:W3CDTF">2015-07-20T13:35:00Z</dcterms:modified>
</cp:coreProperties>
</file>